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F81" w:rsidRPr="00EB059B" w:rsidRDefault="004F5F81" w:rsidP="004F5F81">
      <w:pPr>
        <w:bidi/>
        <w:jc w:val="both"/>
        <w:rPr>
          <w:rFonts w:ascii="Times New Roman" w:hAnsi="Times New Roman" w:cs="B Zar"/>
          <w:sz w:val="32"/>
          <w:szCs w:val="32"/>
          <w:rtl/>
          <w:lang w:bidi="fa-IR"/>
        </w:rPr>
      </w:pPr>
    </w:p>
    <w:p w:rsidR="00A45925" w:rsidRPr="00EB059B" w:rsidRDefault="00EB059B" w:rsidP="005010EF">
      <w:pPr>
        <w:bidi/>
        <w:spacing w:line="360" w:lineRule="auto"/>
        <w:jc w:val="center"/>
        <w:rPr>
          <w:rFonts w:ascii="Tahoma" w:hAnsi="Tahoma" w:cs="B Zar"/>
          <w:b/>
          <w:bCs/>
          <w:sz w:val="28"/>
          <w:szCs w:val="26"/>
          <w:rtl/>
        </w:rPr>
      </w:pPr>
      <w:r>
        <w:rPr>
          <w:rFonts w:ascii="Tahoma" w:hAnsi="Tahoma" w:cs="B Zar" w:hint="cs"/>
          <w:b/>
          <w:bCs/>
          <w:sz w:val="28"/>
          <w:szCs w:val="26"/>
          <w:rtl/>
        </w:rPr>
        <w:t>تحلیل شکستگی</w:t>
      </w:r>
      <w:r>
        <w:rPr>
          <w:rFonts w:ascii="Tahoma" w:hAnsi="Tahoma" w:cs="B Zar"/>
          <w:b/>
          <w:bCs/>
          <w:sz w:val="28"/>
          <w:szCs w:val="26"/>
        </w:rPr>
        <w:softHyphen/>
      </w:r>
      <w:r w:rsidR="006E3EBB" w:rsidRPr="00EB059B">
        <w:rPr>
          <w:rFonts w:ascii="Tahoma" w:hAnsi="Tahoma" w:cs="B Zar" w:hint="cs"/>
          <w:b/>
          <w:bCs/>
          <w:sz w:val="28"/>
          <w:szCs w:val="26"/>
          <w:rtl/>
        </w:rPr>
        <w:t>های تاقدیس مره - جنوب ورامین، پهنه ایران مرکزی</w:t>
      </w:r>
    </w:p>
    <w:p w:rsidR="005010EF" w:rsidRPr="002B6923" w:rsidRDefault="005010EF" w:rsidP="005010EF">
      <w:pPr>
        <w:bidi/>
        <w:spacing w:line="360" w:lineRule="auto"/>
        <w:jc w:val="center"/>
        <w:rPr>
          <w:rFonts w:ascii="Tahoma" w:hAnsi="Tahoma" w:cs="B Titr"/>
          <w:b/>
          <w:bCs/>
          <w:rtl/>
        </w:rPr>
      </w:pPr>
    </w:p>
    <w:p w:rsidR="003374E2" w:rsidRDefault="004F5F81" w:rsidP="005010EF">
      <w:pPr>
        <w:bidi/>
        <w:jc w:val="center"/>
        <w:rPr>
          <w:rFonts w:ascii="Tahoma" w:hAnsi="Tahoma" w:cs="Tahoma"/>
          <w:b/>
          <w:bCs/>
          <w:rtl/>
        </w:rPr>
      </w:pP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</w:p>
    <w:p w:rsidR="00F11AE4" w:rsidRPr="002B5E16" w:rsidRDefault="00F11AE4" w:rsidP="00F11AE4">
      <w:pPr>
        <w:bidi/>
        <w:jc w:val="center"/>
        <w:rPr>
          <w:rFonts w:ascii="Tahoma" w:hAnsi="Tahoma" w:cs="B Zar"/>
          <w:sz w:val="26"/>
          <w:szCs w:val="26"/>
          <w:rtl/>
        </w:rPr>
      </w:pPr>
      <w:r w:rsidRPr="002B5E16">
        <w:rPr>
          <w:rFonts w:ascii="Tahoma" w:hAnsi="Tahoma" w:cs="B Zar" w:hint="cs"/>
          <w:sz w:val="26"/>
          <w:szCs w:val="26"/>
          <w:rtl/>
        </w:rPr>
        <w:t>مهناز صباحی</w:t>
      </w:r>
      <w:r w:rsidRPr="002B5E16">
        <w:rPr>
          <w:rFonts w:asciiTheme="majorBidi" w:hAnsiTheme="majorBidi" w:cs="B Zar"/>
          <w:sz w:val="26"/>
          <w:szCs w:val="26"/>
          <w:vertAlign w:val="superscript"/>
        </w:rPr>
        <w:t>1</w:t>
      </w:r>
      <w:r w:rsidRPr="002B5E16">
        <w:rPr>
          <w:rFonts w:ascii="Tahoma" w:hAnsi="Tahoma" w:cs="B Zar" w:hint="cs"/>
          <w:sz w:val="26"/>
          <w:szCs w:val="26"/>
          <w:rtl/>
        </w:rPr>
        <w:t>، رمضان رمضانی اومالی</w:t>
      </w:r>
      <w:r w:rsidRPr="002B5E16">
        <w:rPr>
          <w:rFonts w:asciiTheme="majorBidi" w:hAnsiTheme="majorBidi" w:cs="B Zar"/>
          <w:sz w:val="26"/>
          <w:szCs w:val="26"/>
          <w:vertAlign w:val="superscript"/>
        </w:rPr>
        <w:t>2</w:t>
      </w:r>
      <w:r w:rsidRPr="002B5E16">
        <w:rPr>
          <w:rFonts w:ascii="Tahoma" w:hAnsi="Tahoma" w:cs="B Zar" w:hint="cs"/>
          <w:sz w:val="26"/>
          <w:szCs w:val="26"/>
          <w:rtl/>
        </w:rPr>
        <w:t>، معصومه کردی</w:t>
      </w:r>
      <w:r w:rsidRPr="002B5E16">
        <w:rPr>
          <w:rFonts w:asciiTheme="majorBidi" w:hAnsiTheme="majorBidi" w:cs="B Zar"/>
          <w:sz w:val="26"/>
          <w:szCs w:val="26"/>
          <w:vertAlign w:val="superscript"/>
          <w:rtl/>
        </w:rPr>
        <w:t>3</w:t>
      </w:r>
    </w:p>
    <w:p w:rsidR="003374E2" w:rsidRPr="002B5E16" w:rsidRDefault="005010EF" w:rsidP="005010EF">
      <w:pPr>
        <w:pStyle w:val="ListParagraph"/>
        <w:bidi/>
        <w:rPr>
          <w:rFonts w:cs="B Zar"/>
          <w:sz w:val="26"/>
          <w:szCs w:val="26"/>
          <w:rtl/>
        </w:rPr>
      </w:pPr>
      <w:r w:rsidRPr="00A040A8">
        <w:rPr>
          <w:rFonts w:asciiTheme="majorBidi" w:hAnsiTheme="majorBidi" w:cstheme="majorBidi"/>
          <w:rtl/>
        </w:rPr>
        <w:t>1</w:t>
      </w:r>
      <w:r w:rsidRPr="002B5E16">
        <w:rPr>
          <w:rFonts w:cs="B Zar" w:hint="cs"/>
          <w:sz w:val="26"/>
          <w:szCs w:val="26"/>
          <w:rtl/>
        </w:rPr>
        <w:t>-</w:t>
      </w:r>
      <w:r w:rsidR="003374E2" w:rsidRPr="002B5E16">
        <w:rPr>
          <w:rFonts w:cs="B Zar" w:hint="cs"/>
          <w:sz w:val="26"/>
          <w:szCs w:val="26"/>
          <w:rtl/>
        </w:rPr>
        <w:t xml:space="preserve"> دانشجوی کارشناسی ارشد تکتونیک از دانشگاه صنعتی </w:t>
      </w:r>
      <w:hyperlink r:id="rId8" w:history="1">
        <w:r w:rsidR="003374E2" w:rsidRPr="002B5E16">
          <w:rPr>
            <w:rStyle w:val="Hyperlink"/>
            <w:rFonts w:cs="B Zar" w:hint="cs"/>
            <w:color w:val="auto"/>
            <w:sz w:val="26"/>
            <w:szCs w:val="26"/>
            <w:rtl/>
          </w:rPr>
          <w:t xml:space="preserve">شاهرود، </w:t>
        </w:r>
        <w:r w:rsidR="003374E2" w:rsidRPr="00CE2331">
          <w:rPr>
            <w:rStyle w:val="Hyperlink"/>
            <w:rFonts w:asciiTheme="majorBidi" w:hAnsiTheme="majorBidi" w:cs="B Zar"/>
            <w:color w:val="auto"/>
          </w:rPr>
          <w:t>mahnazsabahi@gmail.com</w:t>
        </w:r>
      </w:hyperlink>
    </w:p>
    <w:p w:rsidR="003374E2" w:rsidRPr="002B5E16" w:rsidRDefault="005010EF" w:rsidP="002B5E16">
      <w:pPr>
        <w:bidi/>
        <w:jc w:val="center"/>
        <w:rPr>
          <w:rFonts w:cs="B Zar"/>
          <w:sz w:val="26"/>
          <w:szCs w:val="26"/>
        </w:rPr>
      </w:pPr>
      <w:r w:rsidRPr="00A040A8">
        <w:rPr>
          <w:rFonts w:asciiTheme="majorBidi" w:hAnsiTheme="majorBidi" w:cstheme="majorBidi"/>
          <w:rtl/>
        </w:rPr>
        <w:t>2</w:t>
      </w:r>
      <w:r w:rsidRPr="002B5E16">
        <w:rPr>
          <w:rFonts w:cs="B Zar" w:hint="cs"/>
          <w:sz w:val="26"/>
          <w:szCs w:val="26"/>
          <w:rtl/>
        </w:rPr>
        <w:t xml:space="preserve">- </w:t>
      </w:r>
      <w:r w:rsidR="003374E2" w:rsidRPr="002B5E16">
        <w:rPr>
          <w:rFonts w:cs="B Zar" w:hint="cs"/>
          <w:sz w:val="26"/>
          <w:szCs w:val="26"/>
          <w:rtl/>
        </w:rPr>
        <w:t xml:space="preserve">عضو </w:t>
      </w:r>
      <w:r w:rsidR="002B5E16" w:rsidRPr="002B5E16">
        <w:rPr>
          <w:rFonts w:cs="B Zar" w:hint="cs"/>
          <w:sz w:val="26"/>
          <w:szCs w:val="26"/>
          <w:rtl/>
        </w:rPr>
        <w:t>هیات</w:t>
      </w:r>
      <w:r w:rsidR="003374E2" w:rsidRPr="002B5E16">
        <w:rPr>
          <w:rFonts w:cs="B Zar" w:hint="cs"/>
          <w:sz w:val="26"/>
          <w:szCs w:val="26"/>
          <w:rtl/>
        </w:rPr>
        <w:t xml:space="preserve"> علمی دانشگاه صنعتی شاهرود</w:t>
      </w:r>
    </w:p>
    <w:p w:rsidR="00871C9E" w:rsidRPr="002B5E16" w:rsidRDefault="002B5E16" w:rsidP="002B5E16">
      <w:pPr>
        <w:bidi/>
        <w:jc w:val="center"/>
        <w:rPr>
          <w:rFonts w:cs="B Zar"/>
          <w:sz w:val="26"/>
          <w:szCs w:val="26"/>
          <w:rtl/>
          <w:lang w:bidi="fa-IR"/>
        </w:rPr>
      </w:pPr>
      <w:r w:rsidRPr="00A040A8">
        <w:rPr>
          <w:rFonts w:asciiTheme="majorBidi" w:hAnsiTheme="majorBidi" w:cstheme="majorBidi"/>
          <w:rtl/>
          <w:lang w:bidi="fa-IR"/>
        </w:rPr>
        <w:t>3</w:t>
      </w:r>
      <w:r w:rsidRPr="002B5E16">
        <w:rPr>
          <w:rFonts w:cs="B Zar" w:hint="cs"/>
          <w:sz w:val="26"/>
          <w:szCs w:val="26"/>
          <w:rtl/>
          <w:lang w:bidi="fa-IR"/>
        </w:rPr>
        <w:t xml:space="preserve">- عضو </w:t>
      </w:r>
      <w:r w:rsidRPr="002B5E16">
        <w:rPr>
          <w:rFonts w:cs="B Zar" w:hint="cs"/>
          <w:sz w:val="26"/>
          <w:szCs w:val="26"/>
          <w:rtl/>
        </w:rPr>
        <w:t>هیات</w:t>
      </w:r>
      <w:r w:rsidRPr="002B5E16">
        <w:rPr>
          <w:rFonts w:cs="B Zar" w:hint="cs"/>
          <w:sz w:val="36"/>
          <w:szCs w:val="36"/>
          <w:rtl/>
          <w:lang w:bidi="fa-IR"/>
        </w:rPr>
        <w:t xml:space="preserve"> </w:t>
      </w:r>
      <w:r w:rsidRPr="002B5E16">
        <w:rPr>
          <w:rFonts w:cs="B Zar" w:hint="cs"/>
          <w:sz w:val="26"/>
          <w:szCs w:val="26"/>
          <w:rtl/>
          <w:lang w:bidi="fa-IR"/>
        </w:rPr>
        <w:t>علمی دانشگاه صنعتی شاهرود</w:t>
      </w:r>
    </w:p>
    <w:p w:rsidR="004F5F81" w:rsidRPr="002B6923" w:rsidRDefault="004F5F81" w:rsidP="004F5F81">
      <w:pPr>
        <w:bidi/>
        <w:jc w:val="center"/>
        <w:rPr>
          <w:rFonts w:ascii="Tahoma" w:hAnsi="Tahoma" w:cs="Tahoma"/>
          <w:b/>
          <w:bCs/>
          <w:rtl/>
        </w:rPr>
      </w:pP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</w:p>
    <w:p w:rsidR="004F5F81" w:rsidRPr="009316A9" w:rsidRDefault="004F5F81" w:rsidP="006E3EBB">
      <w:pPr>
        <w:bidi/>
        <w:jc w:val="both"/>
        <w:rPr>
          <w:rFonts w:ascii="Tahoma" w:hAnsi="Tahoma" w:cs="B Titr"/>
          <w:b/>
          <w:bCs/>
          <w:sz w:val="26"/>
          <w:szCs w:val="26"/>
          <w:rtl/>
        </w:rPr>
      </w:pPr>
      <w:r w:rsidRPr="009316A9">
        <w:rPr>
          <w:rFonts w:ascii="Tahoma" w:hAnsi="Tahoma" w:cs="B Titr"/>
          <w:b/>
          <w:bCs/>
          <w:sz w:val="26"/>
          <w:szCs w:val="26"/>
          <w:rtl/>
        </w:rPr>
        <w:t>چكيده:</w:t>
      </w:r>
    </w:p>
    <w:p w:rsidR="006E3EBB" w:rsidRPr="002B6923" w:rsidRDefault="006E3EBB" w:rsidP="00484ECD">
      <w:pPr>
        <w:bidi/>
        <w:jc w:val="both"/>
        <w:rPr>
          <w:rFonts w:eastAsia="Times New Roman" w:cs="B Zar"/>
          <w:sz w:val="48"/>
          <w:szCs w:val="48"/>
          <w:rtl/>
        </w:rPr>
      </w:pPr>
      <w:r w:rsidRPr="002B6923">
        <w:rPr>
          <w:rFonts w:cs="B Zar" w:hint="cs"/>
          <w:sz w:val="26"/>
          <w:szCs w:val="26"/>
          <w:rtl/>
          <w:lang w:bidi="fa-IR"/>
        </w:rPr>
        <w:t>تحلیل شکستگی</w:t>
      </w:r>
      <w:r w:rsidRPr="002B6923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>ها در مناطق تکتونیکی اغلب در درک</w:t>
      </w:r>
      <w:r w:rsidR="00E67CA0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تکوین</w:t>
      </w:r>
      <w:r w:rsidR="00787EC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ساختاری و تنش حاکم بر منطقه مفید بوده است. در این تحقیق شکستگی</w:t>
      </w:r>
      <w:r w:rsidRPr="002B6923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>های تاقدیس مره</w:t>
      </w:r>
      <w:r w:rsidR="00E67CA0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که در پهنه ایران مرکزی واقع شده است با استفاده از تفسیر داده</w:t>
      </w:r>
      <w:r w:rsidRPr="002B6923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 xml:space="preserve">های دورسنجی </w:t>
      </w:r>
      <w:r w:rsidR="00E67CA0">
        <w:rPr>
          <w:rFonts w:cs="B Zar" w:hint="eastAsia"/>
          <w:sz w:val="26"/>
          <w:szCs w:val="26"/>
          <w:rtl/>
          <w:lang w:bidi="fa-IR"/>
        </w:rPr>
        <w:t>و</w:t>
      </w:r>
      <w:r w:rsidR="00E67CA0">
        <w:rPr>
          <w:rFonts w:cs="B Zar"/>
          <w:sz w:val="26"/>
          <w:szCs w:val="26"/>
          <w:rtl/>
          <w:lang w:bidi="fa-IR"/>
        </w:rPr>
        <w:t xml:space="preserve"> </w:t>
      </w:r>
      <w:r w:rsidR="00E67CA0">
        <w:rPr>
          <w:rFonts w:cs="B Zar" w:hint="eastAsia"/>
          <w:sz w:val="26"/>
          <w:szCs w:val="26"/>
          <w:rtl/>
          <w:lang w:bidi="fa-IR"/>
        </w:rPr>
        <w:t>صحرا</w:t>
      </w:r>
      <w:r w:rsidR="00E67CA0">
        <w:rPr>
          <w:rFonts w:cs="B Zar" w:hint="cs"/>
          <w:sz w:val="26"/>
          <w:szCs w:val="26"/>
          <w:rtl/>
          <w:lang w:bidi="fa-IR"/>
        </w:rPr>
        <w:t>یی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مطالعه شده است. بر اساس نتایج تحقیق، شکستگی</w:t>
      </w:r>
      <w:r w:rsidRPr="002B6923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>های دارای امتداد میانگین</w:t>
      </w:r>
      <w:r w:rsidR="00E67CA0">
        <w:rPr>
          <w:rFonts w:cs="B Zar"/>
          <w:sz w:val="26"/>
          <w:szCs w:val="26"/>
          <w:rtl/>
          <w:lang w:bidi="fa-IR"/>
        </w:rPr>
        <w:t xml:space="preserve"> </w:t>
      </w:r>
      <w:r w:rsidRPr="006147C2">
        <w:rPr>
          <w:rFonts w:asciiTheme="majorBidi" w:eastAsia="Calibri" w:hAnsiTheme="majorBidi" w:cstheme="majorBidi"/>
          <w:lang w:bidi="fa-IR"/>
        </w:rPr>
        <w:t>150-125N</w:t>
      </w:r>
      <w:r w:rsidR="00787EC3">
        <w:rPr>
          <w:rFonts w:cs="B Zar"/>
          <w:sz w:val="26"/>
          <w:szCs w:val="26"/>
          <w:rtl/>
          <w:lang w:bidi="fa-IR"/>
        </w:rPr>
        <w:t xml:space="preserve"> </w:t>
      </w:r>
      <w:r w:rsidR="00787EC3">
        <w:rPr>
          <w:rFonts w:cs="B Zar" w:hint="eastAsia"/>
          <w:sz w:val="26"/>
          <w:szCs w:val="26"/>
          <w:rtl/>
          <w:lang w:bidi="fa-IR"/>
        </w:rPr>
        <w:t>تراکم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بالایی در گستره </w:t>
      </w:r>
      <w:r w:rsidR="00E67CA0">
        <w:rPr>
          <w:rFonts w:cs="B Zar" w:hint="cs"/>
          <w:sz w:val="26"/>
          <w:szCs w:val="26"/>
          <w:rtl/>
          <w:lang w:bidi="fa-IR"/>
        </w:rPr>
        <w:t>ت</w:t>
      </w:r>
      <w:r w:rsidR="00E67CA0">
        <w:rPr>
          <w:rFonts w:cs="B Zar" w:hint="eastAsia"/>
          <w:sz w:val="26"/>
          <w:szCs w:val="26"/>
          <w:rtl/>
          <w:lang w:bidi="fa-IR"/>
        </w:rPr>
        <w:t>اقد</w:t>
      </w:r>
      <w:r w:rsidR="00E67CA0">
        <w:rPr>
          <w:rFonts w:cs="B Zar" w:hint="cs"/>
          <w:sz w:val="26"/>
          <w:szCs w:val="26"/>
          <w:rtl/>
          <w:lang w:bidi="fa-IR"/>
        </w:rPr>
        <w:t>ی</w:t>
      </w:r>
      <w:r w:rsidR="00E67CA0">
        <w:rPr>
          <w:rFonts w:cs="B Zar" w:hint="eastAsia"/>
          <w:sz w:val="26"/>
          <w:szCs w:val="26"/>
          <w:rtl/>
          <w:lang w:bidi="fa-IR"/>
        </w:rPr>
        <w:t>س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نشان داده و شکستگی</w:t>
      </w:r>
      <w:r w:rsidRPr="002B6923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 xml:space="preserve">های با امتداد </w:t>
      </w:r>
      <w:r w:rsidR="00D52B9B">
        <w:rPr>
          <w:rFonts w:cs="B Zar" w:hint="eastAsia"/>
          <w:sz w:val="26"/>
          <w:szCs w:val="26"/>
          <w:rtl/>
          <w:lang w:bidi="fa-IR"/>
        </w:rPr>
        <w:t>م</w:t>
      </w:r>
      <w:r w:rsidR="00D52B9B">
        <w:rPr>
          <w:rFonts w:cs="B Zar" w:hint="cs"/>
          <w:sz w:val="26"/>
          <w:szCs w:val="26"/>
          <w:rtl/>
          <w:lang w:bidi="fa-IR"/>
        </w:rPr>
        <w:t>ی</w:t>
      </w:r>
      <w:r w:rsidR="00D52B9B">
        <w:rPr>
          <w:rFonts w:cs="B Zar" w:hint="eastAsia"/>
          <w:sz w:val="26"/>
          <w:szCs w:val="26"/>
          <w:rtl/>
          <w:lang w:bidi="fa-IR"/>
        </w:rPr>
        <w:t>انگ</w:t>
      </w:r>
      <w:r w:rsidR="00D52B9B">
        <w:rPr>
          <w:rFonts w:cs="B Zar" w:hint="cs"/>
          <w:sz w:val="26"/>
          <w:szCs w:val="26"/>
          <w:rtl/>
          <w:lang w:bidi="fa-IR"/>
        </w:rPr>
        <w:t>ی</w:t>
      </w:r>
      <w:r w:rsidR="00D52B9B">
        <w:rPr>
          <w:rFonts w:cs="B Zar" w:hint="eastAsia"/>
          <w:sz w:val="26"/>
          <w:szCs w:val="26"/>
          <w:rtl/>
          <w:lang w:bidi="fa-IR"/>
        </w:rPr>
        <w:t>ن</w:t>
      </w:r>
      <w:r w:rsidR="00D52B9B">
        <w:rPr>
          <w:rFonts w:cs="B Zar"/>
          <w:sz w:val="26"/>
          <w:szCs w:val="26"/>
          <w:rtl/>
          <w:lang w:bidi="fa-IR"/>
        </w:rPr>
        <w:t xml:space="preserve"> </w:t>
      </w:r>
      <w:r w:rsidR="00D52B9B" w:rsidRPr="006147C2">
        <w:rPr>
          <w:rFonts w:asciiTheme="majorBidi" w:eastAsia="Calibri" w:hAnsiTheme="majorBidi" w:cstheme="majorBidi"/>
          <w:lang w:bidi="fa-IR"/>
        </w:rPr>
        <w:t>N100</w:t>
      </w:r>
      <w:r w:rsidRPr="006147C2">
        <w:rPr>
          <w:rFonts w:asciiTheme="majorBidi" w:eastAsia="Calibri" w:hAnsiTheme="majorBidi" w:cstheme="majorBidi"/>
          <w:rtl/>
          <w:lang w:bidi="fa-IR"/>
        </w:rPr>
        <w:t>-75</w:t>
      </w:r>
      <w:r w:rsidRPr="006147C2">
        <w:rPr>
          <w:rFonts w:asciiTheme="majorBidi" w:eastAsia="Calibri" w:hAnsiTheme="majorBidi" w:cstheme="majorBidi" w:hint="cs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کمترین تراکم را در گستره تاقدیس نشان می</w:t>
      </w:r>
      <w:r w:rsidRPr="002B6923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>دهند. جهت میدان تنش محلی که از مطالعه درزه</w:t>
      </w:r>
      <w:r w:rsidRPr="002B6923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>ها به دست آمده است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σ</m:t>
            </m:r>
          </m:e>
          <m:sub>
            <m:r>
              <w:rPr>
                <w:rFonts w:ascii="Cambria Math" w:hAnsi="Cambria Math" w:cstheme="majorBidi"/>
              </w:rPr>
              <m:t>1</m:t>
            </m:r>
          </m:sub>
        </m:sSub>
        <m:r>
          <w:rPr>
            <w:rFonts w:ascii="Cambria Math" w:hAnsi="Cambria Math" w:cstheme="majorBidi"/>
          </w:rPr>
          <m:t>=</m:t>
        </m:r>
        <m:r>
          <m:rPr>
            <m:sty m:val="p"/>
          </m:rPr>
          <w:rPr>
            <w:rFonts w:ascii="Cambria Math" w:hAnsi="Cambria Math" w:cstheme="majorBidi"/>
            <w:lang w:bidi="fa-IR"/>
          </w:rPr>
          <m:t xml:space="preserve">38.08 </m:t>
        </m:r>
      </m:oMath>
      <w:r w:rsidRPr="002B6923">
        <w:rPr>
          <w:rFonts w:eastAsia="Times New Roman" w:cs="B Zar" w:hint="cs"/>
          <w:sz w:val="24"/>
          <w:szCs w:val="24"/>
          <w:rtl/>
          <w:lang w:bidi="fa-IR"/>
        </w:rPr>
        <w:t>،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σ</m:t>
            </m:r>
          </m:e>
          <m:sub>
            <m:r>
              <w:rPr>
                <w:rFonts w:ascii="Cambria Math" w:hAnsi="Cambria Math" w:cstheme="majorBidi"/>
              </w:rPr>
              <m:t>2</m:t>
            </m:r>
          </m:sub>
        </m:sSub>
        <m:r>
          <w:rPr>
            <w:rFonts w:ascii="Cambria Math" w:hAnsi="Cambria Math" w:cstheme="majorBidi"/>
          </w:rPr>
          <m:t>=</m:t>
        </m:r>
        <m:r>
          <m:rPr>
            <m:sty m:val="p"/>
          </m:rPr>
          <w:rPr>
            <w:rFonts w:ascii="Cambria Math" w:hAnsi="Cambria Math" w:cstheme="majorBidi"/>
            <w:lang w:bidi="fa-IR"/>
          </w:rPr>
          <m:t>314.09</m:t>
        </m:r>
      </m:oMath>
      <w:r w:rsidR="00233949" w:rsidRPr="00A1104F">
        <w:rPr>
          <w:rFonts w:eastAsia="Times New Roman" w:cs="B Zar"/>
          <w:sz w:val="18"/>
          <w:szCs w:val="18"/>
          <w:lang w:bidi="fa-IR"/>
        </w:rPr>
        <w:t xml:space="preserve"> </w:t>
      </w:r>
      <w:r w:rsidRPr="002B6923">
        <w:rPr>
          <w:rFonts w:eastAsia="Times New Roman" w:cs="B Zar" w:hint="cs"/>
          <w:rtl/>
          <w:lang w:bidi="fa-IR"/>
        </w:rPr>
        <w:t>،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σ</m:t>
            </m:r>
          </m:e>
          <m:sub>
            <m:r>
              <w:rPr>
                <w:rFonts w:ascii="Cambria Math" w:hAnsi="Cambria Math" w:cstheme="majorBidi"/>
              </w:rPr>
              <m:t>3</m:t>
            </m:r>
          </m:sub>
        </m:sSub>
        <m:r>
          <w:rPr>
            <w:rFonts w:ascii="Cambria Math" w:hAnsi="Cambria Math" w:cstheme="majorBidi"/>
          </w:rPr>
          <m:t>=</m:t>
        </m:r>
        <m:r>
          <m:rPr>
            <m:sty m:val="p"/>
          </m:rPr>
          <w:rPr>
            <w:rFonts w:ascii="Cambria Math" w:hAnsi="Cambria Math" w:cstheme="majorBidi"/>
            <w:lang w:bidi="fa-IR"/>
          </w:rPr>
          <m:t>148.75</m:t>
        </m:r>
      </m:oMath>
      <w:r w:rsidRPr="002B6923">
        <w:rPr>
          <w:rFonts w:eastAsia="Times New Roman" w:cs="B Zar" w:hint="cs"/>
          <w:sz w:val="24"/>
          <w:szCs w:val="24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نشان می دهند.</w:t>
      </w:r>
    </w:p>
    <w:p w:rsidR="004F5F81" w:rsidRPr="002B6923" w:rsidRDefault="004F5F81" w:rsidP="00E679D3">
      <w:pPr>
        <w:bidi/>
        <w:jc w:val="both"/>
        <w:rPr>
          <w:rFonts w:cs="B Zar"/>
          <w:sz w:val="26"/>
          <w:szCs w:val="26"/>
          <w:rtl/>
        </w:rPr>
      </w:pPr>
      <w:r w:rsidRPr="002B6923">
        <w:rPr>
          <w:rFonts w:ascii="Tahoma" w:hAnsi="Tahoma" w:cs="B Zar" w:hint="cs"/>
          <w:b/>
          <w:bCs/>
          <w:sz w:val="26"/>
          <w:szCs w:val="26"/>
          <w:rtl/>
        </w:rPr>
        <w:t xml:space="preserve">كليدواژه‌ها: </w:t>
      </w:r>
      <w:r w:rsidR="00B24A40" w:rsidRPr="002B6923">
        <w:rPr>
          <w:rFonts w:cs="B Zar" w:hint="cs"/>
          <w:sz w:val="26"/>
          <w:szCs w:val="26"/>
          <w:rtl/>
        </w:rPr>
        <w:t>ت</w:t>
      </w:r>
      <w:r w:rsidR="00E679D3">
        <w:rPr>
          <w:rFonts w:cs="B Zar" w:hint="cs"/>
          <w:sz w:val="26"/>
          <w:szCs w:val="26"/>
          <w:rtl/>
          <w:lang w:bidi="fa-IR"/>
        </w:rPr>
        <w:t>حلیل شکستگی، تاقدیس مره، مقادیر تنش</w:t>
      </w:r>
    </w:p>
    <w:p w:rsidR="004F5F81" w:rsidRPr="002B6923" w:rsidRDefault="004F5F81" w:rsidP="00B24A40">
      <w:pPr>
        <w:bidi/>
        <w:jc w:val="center"/>
        <w:rPr>
          <w:rFonts w:ascii="Tahoma" w:hAnsi="Tahoma" w:cs="Tahoma"/>
          <w:b/>
          <w:bCs/>
          <w:rtl/>
        </w:rPr>
      </w:pP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</w:p>
    <w:p w:rsidR="00A45925" w:rsidRPr="00A1104F" w:rsidRDefault="002B5E16" w:rsidP="008F1DB1">
      <w:pPr>
        <w:bidi/>
        <w:jc w:val="center"/>
        <w:rPr>
          <w:rFonts w:asciiTheme="majorBidi" w:hAnsiTheme="majorBidi" w:cstheme="majorBidi"/>
          <w:b/>
          <w:bCs/>
        </w:rPr>
      </w:pPr>
      <w:r w:rsidRPr="00A1104F">
        <w:rPr>
          <w:rFonts w:asciiTheme="majorBidi" w:hAnsiTheme="majorBidi" w:cstheme="majorBidi"/>
          <w:b/>
          <w:bCs/>
        </w:rPr>
        <w:t xml:space="preserve">Fracture Analysis of the </w:t>
      </w:r>
      <w:proofErr w:type="spellStart"/>
      <w:r w:rsidRPr="00A1104F">
        <w:rPr>
          <w:rFonts w:asciiTheme="majorBidi" w:hAnsiTheme="majorBidi" w:cstheme="majorBidi"/>
          <w:b/>
          <w:bCs/>
        </w:rPr>
        <w:t>Moreh</w:t>
      </w:r>
      <w:proofErr w:type="spellEnd"/>
      <w:r w:rsidRPr="00A1104F">
        <w:rPr>
          <w:rFonts w:asciiTheme="majorBidi" w:hAnsiTheme="majorBidi" w:cstheme="majorBidi"/>
          <w:b/>
          <w:bCs/>
        </w:rPr>
        <w:t xml:space="preserve"> Anticline</w:t>
      </w:r>
      <w:r w:rsidR="008F1DB1" w:rsidRPr="00A1104F">
        <w:rPr>
          <w:rFonts w:asciiTheme="majorBidi" w:hAnsiTheme="majorBidi" w:cstheme="majorBidi"/>
          <w:b/>
          <w:bCs/>
        </w:rPr>
        <w:t xml:space="preserve"> - </w:t>
      </w:r>
      <w:r w:rsidR="00A45925" w:rsidRPr="00A1104F">
        <w:rPr>
          <w:rFonts w:asciiTheme="majorBidi" w:hAnsiTheme="majorBidi" w:cstheme="majorBidi"/>
          <w:b/>
          <w:bCs/>
        </w:rPr>
        <w:t xml:space="preserve">south of </w:t>
      </w:r>
      <w:proofErr w:type="spellStart"/>
      <w:r w:rsidR="00A45925" w:rsidRPr="00A1104F">
        <w:rPr>
          <w:rFonts w:asciiTheme="majorBidi" w:hAnsiTheme="majorBidi" w:cstheme="majorBidi"/>
          <w:b/>
          <w:bCs/>
        </w:rPr>
        <w:t>Varamin</w:t>
      </w:r>
      <w:proofErr w:type="spellEnd"/>
      <w:r w:rsidR="00A45925" w:rsidRPr="00A1104F">
        <w:rPr>
          <w:rFonts w:asciiTheme="majorBidi" w:hAnsiTheme="majorBidi" w:cstheme="majorBidi"/>
          <w:b/>
          <w:bCs/>
        </w:rPr>
        <w:t>, Central Iran Zone</w:t>
      </w:r>
    </w:p>
    <w:p w:rsidR="004F5F81" w:rsidRPr="002B6923" w:rsidRDefault="004F5F81" w:rsidP="00A45925">
      <w:pPr>
        <w:bidi/>
        <w:jc w:val="center"/>
        <w:rPr>
          <w:rFonts w:ascii="Tahoma" w:hAnsi="Tahoma" w:cs="Tahoma"/>
          <w:b/>
          <w:bCs/>
        </w:rPr>
      </w:pP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</w:p>
    <w:p w:rsidR="004F5F81" w:rsidRDefault="00DD3092" w:rsidP="00B24A40">
      <w:pPr>
        <w:jc w:val="center"/>
        <w:rPr>
          <w:rFonts w:asciiTheme="majorBidi" w:hAnsiTheme="majorBidi" w:cstheme="majorBidi"/>
          <w:rtl/>
        </w:rPr>
      </w:pPr>
      <w:proofErr w:type="spellStart"/>
      <w:r w:rsidRPr="00A1104F">
        <w:rPr>
          <w:rFonts w:asciiTheme="majorBidi" w:hAnsiTheme="majorBidi" w:cstheme="majorBidi"/>
        </w:rPr>
        <w:t>Sabahi</w:t>
      </w:r>
      <w:proofErr w:type="gramStart"/>
      <w:r w:rsidRPr="00A1104F">
        <w:rPr>
          <w:rFonts w:asciiTheme="majorBidi" w:hAnsiTheme="majorBidi" w:cstheme="majorBidi"/>
        </w:rPr>
        <w:t>,M</w:t>
      </w:r>
      <w:proofErr w:type="spellEnd"/>
      <w:proofErr w:type="gramEnd"/>
      <w:r w:rsidR="002B5E16" w:rsidRPr="00A1104F">
        <w:rPr>
          <w:rFonts w:asciiTheme="majorBidi" w:hAnsiTheme="majorBidi" w:cstheme="majorBidi"/>
        </w:rPr>
        <w:t>.</w:t>
      </w:r>
      <w:r w:rsidR="005010EF" w:rsidRPr="00A1104F">
        <w:rPr>
          <w:rFonts w:asciiTheme="majorBidi" w:hAnsiTheme="majorBidi" w:cstheme="majorBidi"/>
        </w:rPr>
        <w:t xml:space="preserve">, </w:t>
      </w:r>
      <w:proofErr w:type="spellStart"/>
      <w:r w:rsidR="005010EF" w:rsidRPr="00A1104F">
        <w:rPr>
          <w:rFonts w:asciiTheme="majorBidi" w:hAnsiTheme="majorBidi" w:cstheme="majorBidi"/>
        </w:rPr>
        <w:t>Ramazani</w:t>
      </w:r>
      <w:proofErr w:type="spellEnd"/>
      <w:r w:rsidR="005010EF" w:rsidRPr="00A1104F">
        <w:rPr>
          <w:rFonts w:asciiTheme="majorBidi" w:hAnsiTheme="majorBidi" w:cstheme="majorBidi"/>
        </w:rPr>
        <w:t xml:space="preserve"> </w:t>
      </w:r>
      <w:proofErr w:type="spellStart"/>
      <w:r w:rsidR="005010EF" w:rsidRPr="00A1104F">
        <w:rPr>
          <w:rFonts w:asciiTheme="majorBidi" w:hAnsiTheme="majorBidi" w:cstheme="majorBidi"/>
        </w:rPr>
        <w:t>omali,R</w:t>
      </w:r>
      <w:proofErr w:type="spellEnd"/>
      <w:r w:rsidR="002B5E16" w:rsidRPr="00A1104F">
        <w:rPr>
          <w:rFonts w:asciiTheme="majorBidi" w:hAnsiTheme="majorBidi" w:cstheme="majorBidi"/>
        </w:rPr>
        <w:t>.</w:t>
      </w:r>
      <w:r w:rsidR="005010EF" w:rsidRPr="00A1104F">
        <w:rPr>
          <w:rFonts w:asciiTheme="majorBidi" w:hAnsiTheme="majorBidi" w:cstheme="majorBidi"/>
        </w:rPr>
        <w:t xml:space="preserve">, </w:t>
      </w:r>
      <w:proofErr w:type="spellStart"/>
      <w:r w:rsidR="005010EF" w:rsidRPr="00A1104F">
        <w:rPr>
          <w:rFonts w:asciiTheme="majorBidi" w:hAnsiTheme="majorBidi" w:cstheme="majorBidi"/>
        </w:rPr>
        <w:t>Kordi,M</w:t>
      </w:r>
      <w:proofErr w:type="spellEnd"/>
      <w:r w:rsidR="002B5E16" w:rsidRPr="00A1104F">
        <w:rPr>
          <w:rFonts w:asciiTheme="majorBidi" w:hAnsiTheme="majorBidi" w:cstheme="majorBidi"/>
        </w:rPr>
        <w:t>.,</w:t>
      </w:r>
    </w:p>
    <w:p w:rsidR="00E4767D" w:rsidRDefault="00E4767D" w:rsidP="00B24A40">
      <w:pPr>
        <w:jc w:val="center"/>
        <w:rPr>
          <w:rFonts w:asciiTheme="majorBidi" w:hAnsiTheme="majorBidi" w:cstheme="majorBidi"/>
          <w:rtl/>
        </w:rPr>
      </w:pPr>
    </w:p>
    <w:p w:rsidR="00E4767D" w:rsidRPr="00A1104F" w:rsidRDefault="00E4767D" w:rsidP="00B24A40">
      <w:pPr>
        <w:jc w:val="center"/>
        <w:rPr>
          <w:rFonts w:asciiTheme="majorBidi" w:hAnsiTheme="majorBidi" w:cstheme="majorBidi"/>
        </w:rPr>
      </w:pPr>
    </w:p>
    <w:p w:rsidR="00E4767D" w:rsidRPr="00E4767D" w:rsidRDefault="004F5F81" w:rsidP="00E4767D">
      <w:pPr>
        <w:bidi/>
        <w:jc w:val="center"/>
        <w:rPr>
          <w:rFonts w:ascii="Tahoma" w:hAnsi="Tahoma" w:cs="Tahoma"/>
          <w:b/>
          <w:bCs/>
          <w:rtl/>
        </w:rPr>
      </w:pPr>
      <w:r w:rsidRPr="002B6923">
        <w:rPr>
          <w:rFonts w:ascii="Tahoma" w:hAnsi="Tahoma" w:cs="Tahoma"/>
          <w:b/>
          <w:bCs/>
        </w:rPr>
        <w:lastRenderedPageBreak/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</w:p>
    <w:p w:rsidR="00E80C60" w:rsidRPr="00A1104F" w:rsidRDefault="006E04AC" w:rsidP="00484ECD">
      <w:pPr>
        <w:jc w:val="both"/>
        <w:rPr>
          <w:rFonts w:asciiTheme="majorBidi" w:hAnsiTheme="majorBidi" w:cstheme="majorBidi"/>
        </w:rPr>
      </w:pPr>
      <w:r>
        <w:rPr>
          <w:b/>
          <w:bCs/>
        </w:rPr>
        <w:t>Abstract</w:t>
      </w:r>
      <w:r w:rsidR="00A45925" w:rsidRPr="002B6923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A45925" w:rsidRPr="002B6923">
        <w:rPr>
          <w:rFonts w:asciiTheme="majorBidi" w:hAnsiTheme="majorBidi" w:cstheme="majorBidi"/>
          <w:sz w:val="26"/>
          <w:szCs w:val="26"/>
        </w:rPr>
        <w:t xml:space="preserve"> </w:t>
      </w:r>
      <w:r w:rsidR="00E80C60" w:rsidRPr="00A1104F">
        <w:rPr>
          <w:rFonts w:asciiTheme="majorBidi" w:hAnsiTheme="majorBidi" w:cstheme="majorBidi"/>
        </w:rPr>
        <w:t xml:space="preserve">Fracture analysis in the tectonic regions is useful for perceiving the structure and predominant tension of the region. In this study, the </w:t>
      </w:r>
      <w:r w:rsidR="00E679D3" w:rsidRPr="00A1104F">
        <w:rPr>
          <w:rFonts w:asciiTheme="majorBidi" w:hAnsiTheme="majorBidi" w:cstheme="majorBidi" w:hint="cs"/>
          <w:rtl/>
        </w:rPr>
        <w:t>"</w:t>
      </w:r>
      <w:proofErr w:type="spellStart"/>
      <w:r w:rsidR="00E80C60" w:rsidRPr="00A1104F">
        <w:rPr>
          <w:rFonts w:asciiTheme="majorBidi" w:hAnsiTheme="majorBidi" w:cstheme="majorBidi"/>
        </w:rPr>
        <w:t>Moreh</w:t>
      </w:r>
      <w:proofErr w:type="spellEnd"/>
      <w:r w:rsidR="00E679D3" w:rsidRPr="00A1104F">
        <w:rPr>
          <w:rFonts w:asciiTheme="majorBidi" w:hAnsiTheme="majorBidi" w:cstheme="majorBidi" w:hint="cs"/>
          <w:rtl/>
        </w:rPr>
        <w:t>"</w:t>
      </w:r>
      <w:r w:rsidR="00E80C60" w:rsidRPr="00A1104F">
        <w:rPr>
          <w:rFonts w:asciiTheme="majorBidi" w:hAnsiTheme="majorBidi" w:cstheme="majorBidi"/>
        </w:rPr>
        <w:t xml:space="preserve"> Anticline</w:t>
      </w:r>
      <w:r w:rsidR="00E679D3" w:rsidRPr="00A1104F">
        <w:rPr>
          <w:rFonts w:asciiTheme="majorBidi" w:hAnsiTheme="majorBidi" w:cstheme="majorBidi"/>
        </w:rPr>
        <w:t>,</w:t>
      </w:r>
      <w:r w:rsidR="00E80C60" w:rsidRPr="00A1104F">
        <w:rPr>
          <w:rFonts w:asciiTheme="majorBidi" w:hAnsiTheme="majorBidi" w:cstheme="majorBidi"/>
        </w:rPr>
        <w:t xml:space="preserve"> which is located in the central Iran zone, has been assessed by interpretation of remote sensing and field data. Based on the obtained results, fractures with average strike of 150-125N and fractures with average strike of N100-75 have shown maximum and minimum frequencies throughout the studied anticline, respectively. The direction of local field stress which obtained from joint studies shows that the tension values are σ</w:t>
      </w:r>
      <w:r w:rsidR="00E80C60" w:rsidRPr="00A1104F">
        <w:rPr>
          <w:rFonts w:asciiTheme="majorBidi" w:hAnsiTheme="majorBidi" w:cstheme="majorBidi"/>
          <w:vertAlign w:val="subscript"/>
        </w:rPr>
        <w:t>1</w:t>
      </w:r>
      <w:r w:rsidR="00E80C60" w:rsidRPr="00A1104F">
        <w:rPr>
          <w:rFonts w:asciiTheme="majorBidi" w:hAnsiTheme="majorBidi" w:cstheme="majorBidi"/>
        </w:rPr>
        <w:t>=38/08</w:t>
      </w:r>
      <w:r w:rsidR="00E80C60" w:rsidRPr="00A1104F">
        <w:rPr>
          <w:rFonts w:asciiTheme="majorBidi" w:hAnsiTheme="majorBidi" w:cstheme="majorBidi"/>
          <w:rtl/>
        </w:rPr>
        <w:t>،</w:t>
      </w:r>
      <w:r w:rsidR="00E80C60" w:rsidRPr="00A1104F">
        <w:rPr>
          <w:rFonts w:asciiTheme="majorBidi" w:hAnsiTheme="majorBidi" w:cstheme="majorBidi"/>
        </w:rPr>
        <w:t xml:space="preserve"> σ</w:t>
      </w:r>
      <w:r w:rsidR="00E80C60" w:rsidRPr="00A1104F">
        <w:rPr>
          <w:rFonts w:asciiTheme="majorBidi" w:hAnsiTheme="majorBidi" w:cstheme="majorBidi"/>
          <w:vertAlign w:val="subscript"/>
        </w:rPr>
        <w:t>2</w:t>
      </w:r>
      <w:r w:rsidR="00E80C60" w:rsidRPr="00A1104F">
        <w:rPr>
          <w:rFonts w:asciiTheme="majorBidi" w:hAnsiTheme="majorBidi" w:cstheme="majorBidi"/>
        </w:rPr>
        <w:t>=314/09</w:t>
      </w:r>
      <w:r w:rsidR="00E80C60" w:rsidRPr="00A1104F">
        <w:rPr>
          <w:rFonts w:asciiTheme="majorBidi" w:hAnsiTheme="majorBidi" w:cstheme="majorBidi"/>
          <w:rtl/>
        </w:rPr>
        <w:t>،</w:t>
      </w:r>
      <w:r w:rsidR="00E80C60" w:rsidRPr="00A1104F">
        <w:rPr>
          <w:rFonts w:asciiTheme="majorBidi" w:hAnsiTheme="majorBidi" w:cstheme="majorBidi"/>
        </w:rPr>
        <w:t xml:space="preserve"> σ</w:t>
      </w:r>
      <w:r w:rsidR="00E80C60" w:rsidRPr="00A1104F">
        <w:rPr>
          <w:rFonts w:asciiTheme="majorBidi" w:hAnsiTheme="majorBidi" w:cstheme="majorBidi"/>
          <w:vertAlign w:val="subscript"/>
        </w:rPr>
        <w:t>2</w:t>
      </w:r>
      <w:r w:rsidR="00E80C60" w:rsidRPr="00A1104F">
        <w:rPr>
          <w:rFonts w:asciiTheme="majorBidi" w:hAnsiTheme="majorBidi" w:cstheme="majorBidi"/>
        </w:rPr>
        <w:t>=148/75.</w:t>
      </w:r>
    </w:p>
    <w:p w:rsidR="004F5F81" w:rsidRPr="00B52FD2" w:rsidRDefault="004F5F81" w:rsidP="00542B32">
      <w:pPr>
        <w:spacing w:line="360" w:lineRule="auto"/>
        <w:jc w:val="both"/>
        <w:rPr>
          <w:rFonts w:asciiTheme="majorBidi" w:hAnsiTheme="majorBidi" w:cstheme="majorBidi"/>
        </w:rPr>
      </w:pPr>
      <w:r w:rsidRPr="00B52FD2">
        <w:rPr>
          <w:rFonts w:asciiTheme="majorBidi" w:hAnsiTheme="majorBidi" w:cstheme="majorBidi"/>
        </w:rPr>
        <w:t>Keywords:</w:t>
      </w:r>
      <w:r w:rsidR="003226DC" w:rsidRPr="00B52FD2">
        <w:rPr>
          <w:rFonts w:asciiTheme="majorBidi" w:hAnsiTheme="majorBidi" w:cstheme="majorBidi"/>
        </w:rPr>
        <w:t xml:space="preserve"> Fracture analysis, </w:t>
      </w:r>
      <w:proofErr w:type="spellStart"/>
      <w:r w:rsidR="003226DC" w:rsidRPr="00B52FD2">
        <w:rPr>
          <w:rFonts w:asciiTheme="majorBidi" w:hAnsiTheme="majorBidi" w:cstheme="majorBidi"/>
        </w:rPr>
        <w:t>Moreh</w:t>
      </w:r>
      <w:proofErr w:type="spellEnd"/>
      <w:r w:rsidR="00E679D3" w:rsidRPr="00B52FD2">
        <w:rPr>
          <w:rFonts w:asciiTheme="majorBidi" w:hAnsiTheme="majorBidi" w:cstheme="majorBidi"/>
        </w:rPr>
        <w:t xml:space="preserve"> Anticline</w:t>
      </w:r>
      <w:r w:rsidR="003226DC" w:rsidRPr="00B52FD2">
        <w:rPr>
          <w:rFonts w:asciiTheme="majorBidi" w:hAnsiTheme="majorBidi" w:cstheme="majorBidi"/>
        </w:rPr>
        <w:t xml:space="preserve">, </w:t>
      </w:r>
      <w:r w:rsidR="00E679D3" w:rsidRPr="00B52FD2">
        <w:rPr>
          <w:rFonts w:asciiTheme="majorBidi" w:hAnsiTheme="majorBidi" w:cstheme="majorBidi"/>
        </w:rPr>
        <w:t>tension values</w:t>
      </w:r>
    </w:p>
    <w:p w:rsidR="004F5F81" w:rsidRPr="002B6923" w:rsidRDefault="004F5F81" w:rsidP="004F5F81">
      <w:pPr>
        <w:bidi/>
        <w:jc w:val="center"/>
        <w:rPr>
          <w:rFonts w:ascii="Tahoma" w:hAnsi="Tahoma" w:cs="B Zar"/>
          <w:b/>
          <w:bCs/>
          <w:sz w:val="26"/>
          <w:szCs w:val="26"/>
          <w:rtl/>
        </w:rPr>
      </w:pPr>
      <w:r w:rsidRPr="002B6923">
        <w:rPr>
          <w:rFonts w:ascii="Tahoma" w:hAnsi="Tahoma" w:cs="B Zar"/>
          <w:b/>
          <w:bCs/>
          <w:sz w:val="26"/>
          <w:szCs w:val="26"/>
        </w:rPr>
        <w:t>◊◊◊◊◊◊◊</w:t>
      </w:r>
    </w:p>
    <w:p w:rsidR="0076343D" w:rsidRPr="004C3071" w:rsidRDefault="0076343D" w:rsidP="009316A9">
      <w:pPr>
        <w:bidi/>
        <w:jc w:val="both"/>
        <w:rPr>
          <w:rFonts w:ascii="Tahoma" w:hAnsi="Tahoma" w:cs="B Titr"/>
          <w:b/>
          <w:bCs/>
          <w:rtl/>
        </w:rPr>
      </w:pPr>
      <w:r w:rsidRPr="004C3071">
        <w:rPr>
          <w:rFonts w:ascii="Tahoma" w:hAnsi="Tahoma" w:cs="B Titr"/>
          <w:b/>
          <w:bCs/>
          <w:rtl/>
        </w:rPr>
        <w:t>مقدمه:</w:t>
      </w:r>
    </w:p>
    <w:p w:rsidR="0076343D" w:rsidRPr="002B6923" w:rsidRDefault="0076343D" w:rsidP="00484ECD">
      <w:pPr>
        <w:bidi/>
        <w:jc w:val="both"/>
        <w:rPr>
          <w:rFonts w:cs="B Zar"/>
          <w:sz w:val="26"/>
          <w:szCs w:val="26"/>
          <w:rtl/>
          <w:lang w:bidi="fa-IR"/>
        </w:rPr>
      </w:pPr>
      <w:r w:rsidRPr="002B6923">
        <w:rPr>
          <w:rFonts w:cs="B Zar" w:hint="cs"/>
          <w:sz w:val="26"/>
          <w:szCs w:val="26"/>
          <w:rtl/>
          <w:lang w:bidi="fa-IR"/>
        </w:rPr>
        <w:t xml:space="preserve">گستره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موردبررس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در قسمت جنوب خاوری ایران مرکزی و در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محدوده‌ا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میان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عرض‌ها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جغرافیایی </w:t>
      </w:r>
      <w:r w:rsidRPr="006147C2">
        <w:rPr>
          <w:rFonts w:asciiTheme="majorBidi" w:hAnsiTheme="majorBidi" w:cstheme="majorBidi" w:hint="cs"/>
          <w:rtl/>
          <w:lang w:bidi="fa-IR"/>
        </w:rPr>
        <w:t>35.</w:t>
      </w:r>
      <w:r w:rsidR="005C0C59" w:rsidRPr="006147C2">
        <w:rPr>
          <w:rFonts w:asciiTheme="majorBidi" w:hAnsiTheme="majorBidi" w:cstheme="majorBidi" w:hint="cs"/>
          <w:rtl/>
          <w:lang w:bidi="fa-IR"/>
        </w:rPr>
        <w:t>05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تا</w:t>
      </w:r>
      <w:r w:rsidR="007D4D61">
        <w:rPr>
          <w:rFonts w:cs="B Zar" w:hint="cs"/>
          <w:sz w:val="26"/>
          <w:szCs w:val="26"/>
          <w:rtl/>
          <w:lang w:bidi="fa-IR"/>
        </w:rPr>
        <w:t xml:space="preserve"> </w:t>
      </w:r>
      <w:r w:rsidRPr="006147C2">
        <w:rPr>
          <w:rFonts w:asciiTheme="majorBidi" w:hAnsiTheme="majorBidi" w:cstheme="majorBidi"/>
          <w:rtl/>
          <w:lang w:bidi="fa-IR"/>
        </w:rPr>
        <w:t>35.</w:t>
      </w:r>
      <w:r w:rsidR="005C0C59" w:rsidRPr="006147C2">
        <w:rPr>
          <w:rFonts w:asciiTheme="majorBidi" w:hAnsiTheme="majorBidi" w:cstheme="majorBidi"/>
          <w:rtl/>
          <w:lang w:bidi="fa-IR"/>
        </w:rPr>
        <w:t>30</w:t>
      </w:r>
      <w:r w:rsidRPr="006147C2">
        <w:rPr>
          <w:rFonts w:cs="B Zar" w:hint="cs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شمالی</w:t>
      </w:r>
      <w:r w:rsidR="00D52B9B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و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طول‌ها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="00DD3092">
        <w:rPr>
          <w:rFonts w:cs="B Zar" w:hint="cs"/>
          <w:sz w:val="26"/>
          <w:szCs w:val="26"/>
          <w:rtl/>
          <w:lang w:bidi="fa-IR"/>
        </w:rPr>
        <w:t xml:space="preserve"> جغرافیایی </w:t>
      </w:r>
      <w:r w:rsidR="00DD3092" w:rsidRPr="006147C2">
        <w:rPr>
          <w:rFonts w:asciiTheme="majorBidi" w:hAnsiTheme="majorBidi" w:cstheme="majorBidi" w:hint="cs"/>
          <w:rtl/>
          <w:lang w:bidi="fa-IR"/>
        </w:rPr>
        <w:t>51.</w:t>
      </w:r>
      <w:r w:rsidR="00A35F90" w:rsidRPr="006147C2">
        <w:rPr>
          <w:rFonts w:asciiTheme="majorBidi" w:hAnsiTheme="majorBidi" w:cstheme="majorBidi" w:hint="cs"/>
          <w:rtl/>
          <w:lang w:bidi="fa-IR"/>
        </w:rPr>
        <w:t>00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تا </w:t>
      </w:r>
      <w:r w:rsidR="005C0C59" w:rsidRPr="006147C2">
        <w:rPr>
          <w:rFonts w:asciiTheme="majorBidi" w:hAnsiTheme="majorBidi" w:cstheme="majorBidi"/>
          <w:lang w:bidi="fa-IR"/>
        </w:rPr>
        <w:t>51.3</w:t>
      </w:r>
      <w:r w:rsidR="00DD3092" w:rsidRPr="006147C2">
        <w:rPr>
          <w:rFonts w:asciiTheme="majorBidi" w:hAnsiTheme="majorBidi" w:cstheme="majorBidi"/>
          <w:lang w:bidi="fa-IR"/>
        </w:rPr>
        <w:t>0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خاوری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قرارگرفته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است. در گستره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موردمطالعه</w:t>
      </w:r>
      <w:r w:rsidRPr="002B6923">
        <w:rPr>
          <w:rFonts w:cs="B Zar" w:hint="cs"/>
          <w:sz w:val="26"/>
          <w:szCs w:val="26"/>
          <w:rtl/>
          <w:lang w:bidi="fa-IR"/>
        </w:rPr>
        <w:t>، سازند قم به سن اوليگوسن مياني- پاياني تا ميوسن پيشين، قرمز بالایی به سن ميوسن مياني تا فوقاني، ولکانیک</w:t>
      </w:r>
      <w:r w:rsidRPr="002B6923">
        <w:rPr>
          <w:rFonts w:cs="B Zar"/>
          <w:sz w:val="26"/>
          <w:szCs w:val="26"/>
          <w:rtl/>
          <w:lang w:bidi="fa-IR"/>
        </w:rPr>
        <w:softHyphen/>
      </w:r>
      <w:r w:rsidR="00653DA1" w:rsidRPr="002B6923">
        <w:rPr>
          <w:rFonts w:cs="B Zar" w:hint="cs"/>
          <w:sz w:val="26"/>
          <w:szCs w:val="26"/>
          <w:rtl/>
          <w:lang w:bidi="fa-IR"/>
        </w:rPr>
        <w:t>های و توف</w:t>
      </w:r>
      <w:r w:rsidR="00653DA1" w:rsidRPr="002B6923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>هایی به سن ائوسن و واحدهای کواترنر یال</w:t>
      </w:r>
      <w:r w:rsidRPr="002B6923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>های این تاقدیس را تشکیل می</w:t>
      </w:r>
      <w:r w:rsidRPr="002B6923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 xml:space="preserve">دهند. هدف اصلی این پژوهش، بررسی پارامترهای شکستگی </w:t>
      </w:r>
      <w:r w:rsidR="007D4D61">
        <w:rPr>
          <w:rFonts w:cs="B Zar" w:hint="cs"/>
          <w:sz w:val="26"/>
          <w:szCs w:val="26"/>
          <w:rtl/>
          <w:lang w:bidi="fa-IR"/>
        </w:rPr>
        <w:t>ازجمله طول، فاصله، امتداد، شیب،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جهت شیب وتعیین تنش منطقه می</w:t>
      </w:r>
      <w:r w:rsidRPr="002B6923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>باشد.</w:t>
      </w:r>
    </w:p>
    <w:p w:rsidR="0076343D" w:rsidRPr="002B6923" w:rsidRDefault="0076343D" w:rsidP="0076343D">
      <w:pPr>
        <w:bidi/>
        <w:jc w:val="center"/>
        <w:rPr>
          <w:rFonts w:ascii="Tahoma" w:hAnsi="Tahoma" w:cs="Tahoma"/>
          <w:b/>
          <w:bCs/>
        </w:rPr>
      </w:pP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</w:p>
    <w:p w:rsidR="0076343D" w:rsidRPr="004C3071" w:rsidRDefault="0076343D" w:rsidP="00B24A40">
      <w:pPr>
        <w:bidi/>
        <w:jc w:val="both"/>
        <w:rPr>
          <w:rFonts w:ascii="Tahoma" w:hAnsi="Tahoma" w:cs="B Titr"/>
          <w:b/>
          <w:bCs/>
        </w:rPr>
      </w:pPr>
      <w:r w:rsidRPr="004C3071">
        <w:rPr>
          <w:rFonts w:ascii="Tahoma" w:hAnsi="Tahoma" w:cs="B Titr" w:hint="cs"/>
          <w:b/>
          <w:bCs/>
          <w:rtl/>
        </w:rPr>
        <w:t xml:space="preserve">موقعیت </w:t>
      </w:r>
      <w:r w:rsidR="00951761">
        <w:rPr>
          <w:rFonts w:ascii="Tahoma" w:hAnsi="Tahoma" w:cs="B Titr" w:hint="cs"/>
          <w:b/>
          <w:bCs/>
          <w:rtl/>
        </w:rPr>
        <w:t>زمین</w:t>
      </w:r>
      <w:r w:rsidR="00951761">
        <w:rPr>
          <w:rFonts w:ascii="Tahoma" w:hAnsi="Tahoma" w:cs="B Titr"/>
          <w:b/>
          <w:bCs/>
        </w:rPr>
        <w:t xml:space="preserve"> </w:t>
      </w:r>
      <w:r w:rsidRPr="004C3071">
        <w:rPr>
          <w:rFonts w:ascii="Tahoma" w:hAnsi="Tahoma" w:cs="B Titr" w:hint="cs"/>
          <w:b/>
          <w:bCs/>
          <w:rtl/>
        </w:rPr>
        <w:t xml:space="preserve">شناسی و </w:t>
      </w:r>
      <w:r w:rsidR="00653DA1" w:rsidRPr="004C3071">
        <w:rPr>
          <w:rFonts w:ascii="Tahoma" w:hAnsi="Tahoma" w:cs="B Titr"/>
          <w:b/>
          <w:bCs/>
          <w:rtl/>
        </w:rPr>
        <w:t>چ</w:t>
      </w:r>
      <w:r w:rsidR="00653DA1" w:rsidRPr="004C3071">
        <w:rPr>
          <w:rFonts w:ascii="Tahoma" w:hAnsi="Tahoma" w:cs="B Titr" w:hint="cs"/>
          <w:b/>
          <w:bCs/>
          <w:rtl/>
        </w:rPr>
        <w:t>ی</w:t>
      </w:r>
      <w:r w:rsidR="00653DA1" w:rsidRPr="004C3071">
        <w:rPr>
          <w:rFonts w:ascii="Tahoma" w:hAnsi="Tahoma" w:cs="B Titr" w:hint="eastAsia"/>
          <w:b/>
          <w:bCs/>
          <w:rtl/>
        </w:rPr>
        <w:t>نه‌شناس</w:t>
      </w:r>
      <w:r w:rsidR="00653DA1" w:rsidRPr="004C3071">
        <w:rPr>
          <w:rFonts w:ascii="Tahoma" w:hAnsi="Tahoma" w:cs="B Titr" w:hint="cs"/>
          <w:b/>
          <w:bCs/>
          <w:rtl/>
        </w:rPr>
        <w:t>ی</w:t>
      </w:r>
      <w:r w:rsidRPr="004C3071">
        <w:rPr>
          <w:rFonts w:ascii="Tahoma" w:hAnsi="Tahoma" w:cs="B Titr" w:hint="cs"/>
          <w:b/>
          <w:bCs/>
          <w:rtl/>
        </w:rPr>
        <w:t xml:space="preserve"> منطقه </w:t>
      </w:r>
      <w:r w:rsidR="00653DA1" w:rsidRPr="004C3071">
        <w:rPr>
          <w:rFonts w:ascii="Tahoma" w:hAnsi="Tahoma" w:cs="B Titr"/>
          <w:b/>
          <w:bCs/>
          <w:rtl/>
        </w:rPr>
        <w:t>موردمطالعه</w:t>
      </w:r>
      <w:r w:rsidRPr="004C3071">
        <w:rPr>
          <w:rFonts w:ascii="Tahoma" w:hAnsi="Tahoma" w:cs="B Titr" w:hint="cs"/>
          <w:b/>
          <w:bCs/>
          <w:rtl/>
        </w:rPr>
        <w:t>:</w:t>
      </w:r>
    </w:p>
    <w:p w:rsidR="00A45925" w:rsidRPr="002B6923" w:rsidRDefault="0076343D" w:rsidP="00484ECD">
      <w:pPr>
        <w:bidi/>
        <w:jc w:val="both"/>
        <w:rPr>
          <w:rFonts w:cs="B Zar"/>
          <w:sz w:val="26"/>
          <w:szCs w:val="26"/>
          <w:lang w:bidi="fa-IR"/>
        </w:rPr>
      </w:pPr>
      <w:r w:rsidRPr="002B6923">
        <w:rPr>
          <w:rFonts w:cs="B Zar" w:hint="cs"/>
          <w:sz w:val="26"/>
          <w:szCs w:val="26"/>
          <w:rtl/>
          <w:lang w:bidi="fa-IR"/>
        </w:rPr>
        <w:t>از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دیدگاه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چ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نه‌شناس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Pr="002B6923">
        <w:rPr>
          <w:rFonts w:cs="B Zar" w:hint="cs"/>
          <w:sz w:val="26"/>
          <w:szCs w:val="26"/>
          <w:rtl/>
          <w:lang w:bidi="fa-IR"/>
        </w:rPr>
        <w:t>،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تاقدیس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مره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در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حوضه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رسوبی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قم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که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در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زمان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الیگوسن</w:t>
      </w:r>
      <w:r w:rsidRPr="002B6923">
        <w:rPr>
          <w:rFonts w:cs="B Zar"/>
          <w:sz w:val="26"/>
          <w:szCs w:val="26"/>
          <w:rtl/>
          <w:lang w:bidi="fa-IR"/>
        </w:rPr>
        <w:t xml:space="preserve">- </w:t>
      </w:r>
      <w:r w:rsidRPr="002B6923">
        <w:rPr>
          <w:rFonts w:cs="B Zar" w:hint="cs"/>
          <w:sz w:val="26"/>
          <w:szCs w:val="26"/>
          <w:rtl/>
          <w:lang w:bidi="fa-IR"/>
        </w:rPr>
        <w:t>میوسن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تشک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ل‌شده</w:t>
      </w:r>
      <w:r w:rsidR="00EA66B6">
        <w:rPr>
          <w:rFonts w:cs="B Zar" w:hint="cs"/>
          <w:sz w:val="26"/>
          <w:szCs w:val="26"/>
          <w:rtl/>
          <w:lang w:bidi="fa-IR"/>
        </w:rPr>
        <w:t>،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واقع‌شده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است. در ذیل واحدها</w:t>
      </w:r>
      <w:r w:rsidRPr="002B6923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 xml:space="preserve">ی سازند قم، سازند قرمز بالایی نهشته شده در حوضه قم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موردبررس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قرار می</w:t>
      </w:r>
      <w:r w:rsidRPr="002B6923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>گیرند:</w:t>
      </w:r>
    </w:p>
    <w:p w:rsidR="0076343D" w:rsidRPr="002B6923" w:rsidRDefault="0076343D" w:rsidP="00484ECD">
      <w:pPr>
        <w:bidi/>
        <w:jc w:val="both"/>
        <w:rPr>
          <w:rFonts w:cs="B Zar"/>
          <w:sz w:val="26"/>
          <w:szCs w:val="26"/>
          <w:rtl/>
          <w:lang w:bidi="fa-IR"/>
        </w:rPr>
      </w:pPr>
      <w:r w:rsidRPr="002B6923">
        <w:rPr>
          <w:rFonts w:cs="B Zar" w:hint="cs"/>
          <w:sz w:val="26"/>
          <w:szCs w:val="26"/>
          <w:rtl/>
          <w:lang w:bidi="fa-IR"/>
        </w:rPr>
        <w:t xml:space="preserve">در اکثر مناطق، سازند قم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به‌صورت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تناوبی از مارن و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سنگ‌آهک</w:t>
      </w:r>
      <w:r w:rsidR="00D52B9B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به همراه درون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لا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ه‌ها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 مارن ژیپس</w:t>
      </w:r>
      <w:r w:rsidR="00653DA1" w:rsidRPr="002B6923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 xml:space="preserve">دار </w:t>
      </w:r>
      <w:r w:rsidR="00787EC3">
        <w:rPr>
          <w:rFonts w:cs="B Zar" w:hint="eastAsia"/>
          <w:sz w:val="26"/>
          <w:szCs w:val="26"/>
          <w:rtl/>
          <w:lang w:bidi="fa-IR"/>
        </w:rPr>
        <w:t>م</w:t>
      </w:r>
      <w:r w:rsidR="00787EC3">
        <w:rPr>
          <w:rFonts w:cs="B Zar" w:hint="cs"/>
          <w:sz w:val="26"/>
          <w:szCs w:val="26"/>
          <w:rtl/>
          <w:lang w:bidi="fa-IR"/>
        </w:rPr>
        <w:t>ی‌</w:t>
      </w:r>
      <w:r w:rsidR="00787EC3">
        <w:rPr>
          <w:rFonts w:cs="B Zar" w:hint="eastAsia"/>
          <w:sz w:val="26"/>
          <w:szCs w:val="26"/>
          <w:rtl/>
          <w:lang w:bidi="fa-IR"/>
        </w:rPr>
        <w:t>باشد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. این سازند با یک ناپیوستگی بر روی سازند قرمز زیرین و </w:t>
      </w:r>
      <w:r w:rsidR="00E67CA0">
        <w:rPr>
          <w:rFonts w:cs="B Zar" w:hint="eastAsia"/>
          <w:sz w:val="26"/>
          <w:szCs w:val="26"/>
          <w:rtl/>
          <w:lang w:bidi="fa-IR"/>
        </w:rPr>
        <w:t>به‌صورت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هم‌ش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ب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در</w:t>
      </w:r>
      <w:r w:rsidR="00D52B9B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زیر سازند قرمز بالایی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قرارگرفته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است. سازند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قم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به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دلیل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تنوع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سنگ‌شناس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م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ی‌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تواند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به‌عنوان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سنگ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پوش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و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سنگ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مخزن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ایفای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نقش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کند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به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همین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دلیل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در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بسیاری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از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نقاط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ایران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مرکزی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موردتوجه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قرارگرفته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است</w:t>
      </w:r>
      <w:r w:rsidRPr="002B6923">
        <w:rPr>
          <w:rFonts w:cs="B Zar"/>
          <w:sz w:val="26"/>
          <w:szCs w:val="26"/>
          <w:rtl/>
          <w:lang w:bidi="fa-IR"/>
        </w:rPr>
        <w:t xml:space="preserve">. </w:t>
      </w:r>
      <w:r w:rsidRPr="002B6923">
        <w:rPr>
          <w:rFonts w:cs="B Zar" w:hint="cs"/>
          <w:sz w:val="26"/>
          <w:szCs w:val="26"/>
          <w:rtl/>
          <w:lang w:bidi="fa-IR"/>
        </w:rPr>
        <w:t>این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مهم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می</w:t>
      </w:r>
      <w:r w:rsidR="00951761">
        <w:rPr>
          <w:rFonts w:cs="B Zar"/>
          <w:sz w:val="26"/>
          <w:szCs w:val="26"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>تواند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در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راستای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ذخ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ره‌ساز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گاز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یا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اکتشاف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نفت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و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گاز</w:t>
      </w:r>
      <w:r w:rsidRPr="002B6923">
        <w:rPr>
          <w:rFonts w:cs="B Zar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>باشد</w:t>
      </w:r>
      <w:r w:rsidR="00413551" w:rsidRPr="002B6923">
        <w:rPr>
          <w:rFonts w:cs="B Zar" w:hint="cs"/>
          <w:sz w:val="26"/>
          <w:szCs w:val="26"/>
          <w:rtl/>
          <w:lang w:bidi="fa-IR"/>
        </w:rPr>
        <w:t>.</w:t>
      </w:r>
    </w:p>
    <w:p w:rsidR="00E4767D" w:rsidRDefault="00E4767D" w:rsidP="00343D3F">
      <w:pPr>
        <w:bidi/>
        <w:jc w:val="both"/>
        <w:rPr>
          <w:rFonts w:cs="B Zar"/>
          <w:sz w:val="26"/>
          <w:szCs w:val="26"/>
          <w:rtl/>
          <w:lang w:bidi="fa-IR"/>
        </w:rPr>
      </w:pPr>
    </w:p>
    <w:p w:rsidR="00E4767D" w:rsidRDefault="00E4767D" w:rsidP="00E4767D">
      <w:pPr>
        <w:bidi/>
        <w:jc w:val="both"/>
        <w:rPr>
          <w:rFonts w:cs="B Zar"/>
          <w:sz w:val="26"/>
          <w:szCs w:val="26"/>
          <w:rtl/>
          <w:lang w:bidi="fa-IR"/>
        </w:rPr>
      </w:pPr>
    </w:p>
    <w:p w:rsidR="00343D3F" w:rsidRDefault="0076343D" w:rsidP="00E4767D">
      <w:pPr>
        <w:bidi/>
        <w:jc w:val="both"/>
        <w:rPr>
          <w:rFonts w:cs="B Zar"/>
          <w:sz w:val="26"/>
          <w:szCs w:val="26"/>
          <w:rtl/>
          <w:lang w:bidi="fa-IR"/>
        </w:rPr>
      </w:pPr>
      <w:r w:rsidRPr="002B6923">
        <w:rPr>
          <w:rFonts w:cs="B Zar" w:hint="cs"/>
          <w:sz w:val="26"/>
          <w:szCs w:val="26"/>
          <w:rtl/>
          <w:lang w:bidi="fa-IR"/>
        </w:rPr>
        <w:lastRenderedPageBreak/>
        <w:t xml:space="preserve">سازند قرمز بالایی: </w:t>
      </w:r>
      <w:r w:rsidR="00B573E2" w:rsidRPr="00B573E2">
        <w:rPr>
          <w:rFonts w:cs="B Zar" w:hint="eastAsia"/>
          <w:sz w:val="26"/>
          <w:szCs w:val="26"/>
          <w:rtl/>
          <w:lang w:bidi="fa-IR"/>
        </w:rPr>
        <w:t>لاگون</w:t>
      </w:r>
      <w:r w:rsidR="00B573E2" w:rsidRPr="00B573E2">
        <w:rPr>
          <w:rFonts w:cs="B Zar" w:hint="cs"/>
          <w:sz w:val="26"/>
          <w:szCs w:val="26"/>
          <w:rtl/>
          <w:lang w:bidi="fa-IR"/>
        </w:rPr>
        <w:t>ی</w:t>
      </w:r>
      <w:r w:rsidR="00B573E2" w:rsidRPr="00B573E2">
        <w:rPr>
          <w:rFonts w:cs="B Zar"/>
          <w:sz w:val="26"/>
          <w:szCs w:val="26"/>
          <w:rtl/>
          <w:lang w:bidi="fa-IR"/>
        </w:rPr>
        <w:t xml:space="preserve"> </w:t>
      </w:r>
      <w:r w:rsidR="00B573E2" w:rsidRPr="00B573E2">
        <w:rPr>
          <w:rFonts w:cs="B Zar" w:hint="eastAsia"/>
          <w:sz w:val="26"/>
          <w:szCs w:val="26"/>
          <w:rtl/>
          <w:lang w:bidi="fa-IR"/>
        </w:rPr>
        <w:t>شدن</w:t>
      </w:r>
      <w:r w:rsidR="00B573E2" w:rsidRPr="00B573E2">
        <w:rPr>
          <w:rFonts w:cs="B Zar"/>
          <w:sz w:val="26"/>
          <w:szCs w:val="26"/>
          <w:rtl/>
          <w:lang w:bidi="fa-IR"/>
        </w:rPr>
        <w:t xml:space="preserve"> </w:t>
      </w:r>
      <w:r w:rsidR="00B573E2" w:rsidRPr="00B573E2">
        <w:rPr>
          <w:rFonts w:cs="B Zar" w:hint="eastAsia"/>
          <w:sz w:val="26"/>
          <w:szCs w:val="26"/>
          <w:rtl/>
          <w:lang w:bidi="fa-IR"/>
        </w:rPr>
        <w:t>شرا</w:t>
      </w:r>
      <w:r w:rsidR="00B573E2" w:rsidRPr="00B573E2">
        <w:rPr>
          <w:rFonts w:cs="B Zar" w:hint="cs"/>
          <w:sz w:val="26"/>
          <w:szCs w:val="26"/>
          <w:rtl/>
          <w:lang w:bidi="fa-IR"/>
        </w:rPr>
        <w:t>ی</w:t>
      </w:r>
      <w:r w:rsidR="00B573E2" w:rsidRPr="00B573E2">
        <w:rPr>
          <w:rFonts w:cs="B Zar" w:hint="eastAsia"/>
          <w:sz w:val="26"/>
          <w:szCs w:val="26"/>
          <w:rtl/>
          <w:lang w:bidi="fa-IR"/>
        </w:rPr>
        <w:t>ط</w:t>
      </w:r>
      <w:r w:rsidR="00B573E2" w:rsidRPr="00B573E2">
        <w:rPr>
          <w:rFonts w:cs="B Zar"/>
          <w:sz w:val="26"/>
          <w:szCs w:val="26"/>
          <w:rtl/>
          <w:lang w:bidi="fa-IR"/>
        </w:rPr>
        <w:t xml:space="preserve"> </w:t>
      </w:r>
      <w:r w:rsidR="00B573E2" w:rsidRPr="00B573E2">
        <w:rPr>
          <w:rFonts w:cs="B Zar" w:hint="eastAsia"/>
          <w:sz w:val="26"/>
          <w:szCs w:val="26"/>
          <w:rtl/>
          <w:lang w:bidi="fa-IR"/>
        </w:rPr>
        <w:t>قاره</w:t>
      </w:r>
      <w:r w:rsidR="00B573E2">
        <w:rPr>
          <w:rFonts w:cs="B Zar"/>
          <w:sz w:val="26"/>
          <w:szCs w:val="26"/>
          <w:rtl/>
          <w:lang w:bidi="fa-IR"/>
        </w:rPr>
        <w:softHyphen/>
      </w:r>
      <w:r w:rsidR="00B573E2" w:rsidRPr="00B573E2">
        <w:rPr>
          <w:rFonts w:cs="B Zar" w:hint="eastAsia"/>
          <w:sz w:val="26"/>
          <w:szCs w:val="26"/>
          <w:rtl/>
          <w:lang w:bidi="fa-IR"/>
        </w:rPr>
        <w:t>ا</w:t>
      </w:r>
      <w:r w:rsidR="00B573E2" w:rsidRPr="00B573E2">
        <w:rPr>
          <w:rFonts w:cs="B Zar" w:hint="cs"/>
          <w:sz w:val="26"/>
          <w:szCs w:val="26"/>
          <w:rtl/>
          <w:lang w:bidi="fa-IR"/>
        </w:rPr>
        <w:t>ی</w:t>
      </w:r>
      <w:r w:rsidR="00B573E2" w:rsidRPr="00B573E2">
        <w:rPr>
          <w:rFonts w:cs="B Zar" w:hint="eastAsia"/>
          <w:sz w:val="26"/>
          <w:szCs w:val="26"/>
          <w:rtl/>
          <w:lang w:bidi="fa-IR"/>
        </w:rPr>
        <w:t>،</w:t>
      </w:r>
      <w:r w:rsidR="00B573E2" w:rsidRPr="00B573E2">
        <w:rPr>
          <w:rFonts w:cs="B Zar"/>
          <w:sz w:val="26"/>
          <w:szCs w:val="26"/>
          <w:rtl/>
          <w:lang w:bidi="fa-IR"/>
        </w:rPr>
        <w:t xml:space="preserve"> </w:t>
      </w:r>
      <w:r w:rsidR="00B573E2" w:rsidRPr="00B573E2">
        <w:rPr>
          <w:rFonts w:cs="B Zar" w:hint="eastAsia"/>
          <w:sz w:val="26"/>
          <w:szCs w:val="26"/>
          <w:rtl/>
          <w:lang w:bidi="fa-IR"/>
        </w:rPr>
        <w:t>حاصل</w:t>
      </w:r>
      <w:r w:rsidR="00B573E2" w:rsidRPr="00B573E2">
        <w:rPr>
          <w:rFonts w:cs="B Zar"/>
          <w:sz w:val="26"/>
          <w:szCs w:val="26"/>
          <w:rtl/>
          <w:lang w:bidi="fa-IR"/>
        </w:rPr>
        <w:t xml:space="preserve"> </w:t>
      </w:r>
      <w:r w:rsidR="00B573E2" w:rsidRPr="00B573E2">
        <w:rPr>
          <w:rFonts w:cs="B Zar" w:hint="eastAsia"/>
          <w:sz w:val="26"/>
          <w:szCs w:val="26"/>
          <w:rtl/>
          <w:lang w:bidi="fa-IR"/>
        </w:rPr>
        <w:t>عملکرد</w:t>
      </w:r>
      <w:r w:rsidR="00B573E2" w:rsidRPr="00B573E2">
        <w:rPr>
          <w:rFonts w:cs="B Zar"/>
          <w:sz w:val="26"/>
          <w:szCs w:val="26"/>
          <w:rtl/>
          <w:lang w:bidi="fa-IR"/>
        </w:rPr>
        <w:t xml:space="preserve"> </w:t>
      </w:r>
      <w:r w:rsidR="00E67CA0">
        <w:rPr>
          <w:rFonts w:cs="B Zar" w:hint="eastAsia"/>
          <w:sz w:val="26"/>
          <w:szCs w:val="26"/>
          <w:rtl/>
          <w:lang w:bidi="fa-IR"/>
        </w:rPr>
        <w:t>جنبش‌ها</w:t>
      </w:r>
      <w:r w:rsidR="00E67CA0">
        <w:rPr>
          <w:rFonts w:cs="B Zar" w:hint="cs"/>
          <w:sz w:val="26"/>
          <w:szCs w:val="26"/>
          <w:rtl/>
          <w:lang w:bidi="fa-IR"/>
        </w:rPr>
        <w:t>ی</w:t>
      </w:r>
      <w:r w:rsidR="00B573E2" w:rsidRPr="00B573E2">
        <w:rPr>
          <w:rFonts w:cs="B Zar"/>
          <w:sz w:val="26"/>
          <w:szCs w:val="26"/>
          <w:rtl/>
          <w:lang w:bidi="fa-IR"/>
        </w:rPr>
        <w:t xml:space="preserve"> </w:t>
      </w:r>
      <w:r w:rsidR="00B573E2" w:rsidRPr="00B573E2">
        <w:rPr>
          <w:rFonts w:cs="B Zar" w:hint="eastAsia"/>
          <w:sz w:val="26"/>
          <w:szCs w:val="26"/>
          <w:rtl/>
          <w:lang w:bidi="fa-IR"/>
        </w:rPr>
        <w:t>آلپ</w:t>
      </w:r>
      <w:r w:rsidR="00B573E2" w:rsidRPr="00B573E2">
        <w:rPr>
          <w:rFonts w:cs="B Zar"/>
          <w:sz w:val="26"/>
          <w:szCs w:val="26"/>
          <w:rtl/>
          <w:lang w:bidi="fa-IR"/>
        </w:rPr>
        <w:t xml:space="preserve"> </w:t>
      </w:r>
      <w:r w:rsidR="00B573E2" w:rsidRPr="00B573E2">
        <w:rPr>
          <w:rFonts w:cs="B Zar" w:hint="eastAsia"/>
          <w:sz w:val="26"/>
          <w:szCs w:val="26"/>
          <w:rtl/>
          <w:lang w:bidi="fa-IR"/>
        </w:rPr>
        <w:t>م</w:t>
      </w:r>
      <w:r w:rsidR="00B573E2" w:rsidRPr="00B573E2">
        <w:rPr>
          <w:rFonts w:cs="B Zar" w:hint="cs"/>
          <w:sz w:val="26"/>
          <w:szCs w:val="26"/>
          <w:rtl/>
          <w:lang w:bidi="fa-IR"/>
        </w:rPr>
        <w:t>ی</w:t>
      </w:r>
      <w:r w:rsidR="00B573E2" w:rsidRPr="00B573E2">
        <w:rPr>
          <w:rFonts w:cs="B Zar" w:hint="eastAsia"/>
          <w:sz w:val="26"/>
          <w:szCs w:val="26"/>
          <w:rtl/>
          <w:lang w:bidi="fa-IR"/>
        </w:rPr>
        <w:t>ان</w:t>
      </w:r>
      <w:r w:rsidR="00B573E2" w:rsidRPr="00B573E2">
        <w:rPr>
          <w:rFonts w:cs="B Zar" w:hint="cs"/>
          <w:sz w:val="26"/>
          <w:szCs w:val="26"/>
          <w:rtl/>
          <w:lang w:bidi="fa-IR"/>
        </w:rPr>
        <w:t>ی</w:t>
      </w:r>
      <w:r w:rsidR="00B573E2" w:rsidRPr="00B573E2">
        <w:rPr>
          <w:rFonts w:cs="B Zar"/>
          <w:sz w:val="26"/>
          <w:szCs w:val="26"/>
          <w:rtl/>
          <w:lang w:bidi="fa-IR"/>
        </w:rPr>
        <w:t xml:space="preserve"> </w:t>
      </w:r>
      <w:r w:rsidR="00B573E2" w:rsidRPr="00B573E2">
        <w:rPr>
          <w:rFonts w:cs="B Zar" w:hint="eastAsia"/>
          <w:sz w:val="26"/>
          <w:szCs w:val="26"/>
          <w:rtl/>
          <w:lang w:bidi="fa-IR"/>
        </w:rPr>
        <w:t>است؛</w:t>
      </w:r>
      <w:r w:rsidR="00B573E2" w:rsidRPr="00B573E2">
        <w:rPr>
          <w:rFonts w:cs="B Zar" w:hint="cs"/>
          <w:sz w:val="26"/>
          <w:szCs w:val="26"/>
          <w:rtl/>
          <w:lang w:bidi="fa-IR"/>
        </w:rPr>
        <w:t xml:space="preserve"> </w:t>
      </w:r>
      <w:r w:rsidR="00A42FE3">
        <w:rPr>
          <w:rFonts w:cs="B Zar" w:hint="cs"/>
          <w:sz w:val="26"/>
          <w:szCs w:val="26"/>
          <w:rtl/>
          <w:lang w:bidi="fa-IR"/>
        </w:rPr>
        <w:t>به صورتی که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در پايان ميوسن زيرين رسوبات آهكي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به‌تدر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ج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جاي خود را به رسوبات ضخيم و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قرمزرنگ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قاره‌ا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سازند قرمز بالايي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م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ی‌</w:t>
      </w:r>
      <w:r w:rsidR="00D52B9B">
        <w:rPr>
          <w:rFonts w:cs="B Zar" w:hint="eastAsia"/>
          <w:sz w:val="26"/>
          <w:szCs w:val="26"/>
          <w:rtl/>
          <w:lang w:bidi="fa-IR"/>
        </w:rPr>
        <w:t>دهند</w:t>
      </w:r>
      <w:r w:rsidR="00D52B9B">
        <w:rPr>
          <w:rFonts w:cs="B Zar"/>
          <w:sz w:val="26"/>
          <w:szCs w:val="26"/>
          <w:rtl/>
          <w:lang w:bidi="fa-IR"/>
        </w:rPr>
        <w:t xml:space="preserve"> (</w:t>
      </w:r>
      <w:r w:rsidR="000B093F">
        <w:rPr>
          <w:rFonts w:cs="B Zar" w:hint="cs"/>
          <w:sz w:val="26"/>
          <w:szCs w:val="26"/>
          <w:rtl/>
          <w:lang w:bidi="fa-IR"/>
        </w:rPr>
        <w:t>آقا</w:t>
      </w:r>
      <w:r w:rsidR="00A01903">
        <w:rPr>
          <w:rFonts w:cs="B Zar" w:hint="cs"/>
          <w:sz w:val="26"/>
          <w:szCs w:val="26"/>
          <w:rtl/>
          <w:lang w:bidi="fa-IR"/>
        </w:rPr>
        <w:t xml:space="preserve">نباتی، </w:t>
      </w:r>
      <w:r w:rsidR="00A01903" w:rsidRPr="006147C2">
        <w:rPr>
          <w:rFonts w:asciiTheme="majorBidi" w:hAnsiTheme="majorBidi" w:cstheme="majorBidi"/>
          <w:rtl/>
          <w:lang w:bidi="fa-IR"/>
        </w:rPr>
        <w:t>1383</w:t>
      </w:r>
      <w:r w:rsidR="00A01903">
        <w:rPr>
          <w:rFonts w:cs="B Zar" w:hint="cs"/>
          <w:sz w:val="26"/>
          <w:szCs w:val="26"/>
          <w:rtl/>
          <w:lang w:bidi="fa-IR"/>
        </w:rPr>
        <w:t>)</w:t>
      </w:r>
      <w:r w:rsidRPr="002B6923">
        <w:rPr>
          <w:rFonts w:cs="B Zar" w:hint="cs"/>
          <w:sz w:val="26"/>
          <w:szCs w:val="26"/>
          <w:rtl/>
          <w:lang w:bidi="fa-IR"/>
        </w:rPr>
        <w:t>.</w:t>
      </w:r>
      <w:r w:rsidR="00A01903">
        <w:rPr>
          <w:rFonts w:cs="B Zar" w:hint="cs"/>
          <w:sz w:val="26"/>
          <w:szCs w:val="26"/>
          <w:rtl/>
          <w:lang w:bidi="fa-IR"/>
        </w:rPr>
        <w:t xml:space="preserve"> 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سازند قرمز بالایی شامل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مجموعه‌ا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="00AF0741">
        <w:rPr>
          <w:rFonts w:cs="B Zar" w:hint="cs"/>
          <w:sz w:val="26"/>
          <w:szCs w:val="26"/>
          <w:rtl/>
          <w:lang w:bidi="fa-IR"/>
        </w:rPr>
        <w:t xml:space="preserve"> از شیل،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ماسه‌سنگ</w:t>
      </w:r>
      <w:r w:rsidR="00AF0741">
        <w:rPr>
          <w:rFonts w:cs="B Zar" w:hint="cs"/>
          <w:sz w:val="26"/>
          <w:szCs w:val="26"/>
          <w:rtl/>
          <w:lang w:bidi="fa-IR"/>
        </w:rPr>
        <w:t>، کنگلومرا و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مارن به رنگ قرمز متمایل به خاکستری تا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قهوه‌ا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Pr="002B6923">
        <w:rPr>
          <w:rFonts w:cs="B Zar" w:hint="cs"/>
          <w:sz w:val="26"/>
          <w:szCs w:val="26"/>
          <w:rtl/>
          <w:lang w:bidi="fa-IR"/>
        </w:rPr>
        <w:t xml:space="preserve"> </w:t>
      </w:r>
      <w:r w:rsidR="00CC4452">
        <w:rPr>
          <w:rFonts w:cs="B Zar" w:hint="cs"/>
          <w:sz w:val="26"/>
          <w:szCs w:val="26"/>
          <w:rtl/>
          <w:lang w:bidi="fa-IR"/>
        </w:rPr>
        <w:t>می</w:t>
      </w:r>
      <w:r w:rsidR="00CC4452">
        <w:rPr>
          <w:rFonts w:cs="B Zar"/>
          <w:sz w:val="26"/>
          <w:szCs w:val="26"/>
          <w:rtl/>
          <w:lang w:bidi="fa-IR"/>
        </w:rPr>
        <w:softHyphen/>
      </w:r>
      <w:r w:rsidRPr="002B6923">
        <w:rPr>
          <w:rFonts w:cs="B Zar" w:hint="cs"/>
          <w:sz w:val="26"/>
          <w:szCs w:val="26"/>
          <w:rtl/>
          <w:lang w:bidi="fa-IR"/>
        </w:rPr>
        <w:t>باشد</w:t>
      </w:r>
      <w:r w:rsidR="00474F53" w:rsidRPr="002B6923">
        <w:rPr>
          <w:rFonts w:cs="B Zar"/>
          <w:sz w:val="26"/>
          <w:szCs w:val="26"/>
          <w:lang w:bidi="fa-IR"/>
        </w:rPr>
        <w:t>.</w:t>
      </w:r>
      <w:r w:rsidR="00474F53" w:rsidRPr="002B6923">
        <w:rPr>
          <w:rFonts w:cs="B Zar" w:hint="cs"/>
          <w:sz w:val="26"/>
          <w:szCs w:val="26"/>
          <w:rtl/>
          <w:lang w:bidi="fa-IR"/>
        </w:rPr>
        <w:t xml:space="preserve"> شکل </w:t>
      </w:r>
      <w:r w:rsidR="00474F53" w:rsidRPr="00CE2331">
        <w:rPr>
          <w:rFonts w:asciiTheme="majorBidi" w:hAnsiTheme="majorBidi" w:cstheme="majorBidi"/>
          <w:rtl/>
          <w:lang w:bidi="fa-IR"/>
        </w:rPr>
        <w:t>1</w:t>
      </w:r>
      <w:r w:rsidR="00474F53" w:rsidRPr="002B6923">
        <w:rPr>
          <w:rFonts w:cs="B Zar" w:hint="cs"/>
          <w:sz w:val="26"/>
          <w:szCs w:val="26"/>
          <w:rtl/>
          <w:lang w:bidi="fa-IR"/>
        </w:rPr>
        <w:t>- الف</w:t>
      </w:r>
      <w:r w:rsidR="00D52B9B">
        <w:rPr>
          <w:rFonts w:cs="B Zar"/>
          <w:sz w:val="26"/>
          <w:szCs w:val="26"/>
          <w:lang w:bidi="fa-IR"/>
        </w:rPr>
        <w:t xml:space="preserve"> </w:t>
      </w:r>
      <w:r w:rsidR="00474F53" w:rsidRPr="002B6923">
        <w:rPr>
          <w:rFonts w:cs="B Zar" w:hint="cs"/>
          <w:sz w:val="26"/>
          <w:szCs w:val="26"/>
          <w:rtl/>
          <w:lang w:bidi="fa-IR"/>
        </w:rPr>
        <w:t xml:space="preserve">و </w:t>
      </w:r>
      <w:r w:rsidR="00474F53" w:rsidRPr="00CE2331">
        <w:rPr>
          <w:rFonts w:asciiTheme="majorBidi" w:hAnsiTheme="majorBidi" w:cstheme="majorBidi"/>
          <w:rtl/>
          <w:lang w:bidi="fa-IR"/>
        </w:rPr>
        <w:t>1</w:t>
      </w:r>
      <w:r w:rsidR="00474F53" w:rsidRPr="002B6923">
        <w:rPr>
          <w:rFonts w:cs="B Zar" w:hint="cs"/>
          <w:sz w:val="26"/>
          <w:szCs w:val="26"/>
          <w:rtl/>
          <w:lang w:bidi="fa-IR"/>
        </w:rPr>
        <w:t>-</w:t>
      </w:r>
      <w:r w:rsidR="00674D2C">
        <w:rPr>
          <w:rFonts w:cs="B Zar"/>
          <w:sz w:val="26"/>
          <w:szCs w:val="26"/>
          <w:lang w:bidi="fa-IR"/>
        </w:rPr>
        <w:t xml:space="preserve"> </w:t>
      </w:r>
      <w:r w:rsidR="00474F53" w:rsidRPr="002B6923">
        <w:rPr>
          <w:rFonts w:cs="B Zar" w:hint="cs"/>
          <w:sz w:val="26"/>
          <w:szCs w:val="26"/>
          <w:rtl/>
          <w:lang w:bidi="fa-IR"/>
        </w:rPr>
        <w:t xml:space="preserve">ب </w:t>
      </w:r>
      <w:r w:rsidR="008712CF" w:rsidRPr="002B6923">
        <w:rPr>
          <w:rFonts w:cs="B Zar" w:hint="cs"/>
          <w:sz w:val="26"/>
          <w:szCs w:val="26"/>
          <w:rtl/>
          <w:lang w:bidi="fa-IR"/>
        </w:rPr>
        <w:t>نمایش شماتیک سازند قم و قرمز بالایی است.</w:t>
      </w:r>
    </w:p>
    <w:p w:rsidR="00E4767D" w:rsidRDefault="00E4767D" w:rsidP="00E4767D">
      <w:pPr>
        <w:bidi/>
        <w:jc w:val="both"/>
        <w:rPr>
          <w:rFonts w:cs="B Zar"/>
          <w:sz w:val="26"/>
          <w:szCs w:val="26"/>
          <w:lang w:bidi="fa-IR"/>
        </w:rPr>
      </w:pPr>
    </w:p>
    <w:p w:rsidR="00343D3F" w:rsidRPr="002B6923" w:rsidRDefault="00E96673" w:rsidP="00343D3F">
      <w:pPr>
        <w:bidi/>
        <w:jc w:val="both"/>
        <w:rPr>
          <w:rFonts w:cs="B Zar"/>
          <w:sz w:val="26"/>
          <w:szCs w:val="26"/>
          <w:rtl/>
          <w:lang w:bidi="fa-IR"/>
        </w:rPr>
      </w:pPr>
      <w:r w:rsidRPr="002B6923">
        <w:rPr>
          <w:rFonts w:ascii="Tahoma" w:hAnsi="Tahoma" w:cs="B Zar"/>
          <w:b/>
          <w:bCs/>
          <w:noProof/>
          <w:rtl/>
        </w:rPr>
        <w:drawing>
          <wp:anchor distT="0" distB="0" distL="114300" distR="114300" simplePos="0" relativeHeight="251672064" behindDoc="0" locked="0" layoutInCell="1" allowOverlap="1" wp14:anchorId="650C6FFF" wp14:editId="29318712">
            <wp:simplePos x="0" y="0"/>
            <wp:positionH relativeFrom="margin">
              <wp:posOffset>1190625</wp:posOffset>
            </wp:positionH>
            <wp:positionV relativeFrom="paragraph">
              <wp:posOffset>89741</wp:posOffset>
            </wp:positionV>
            <wp:extent cx="1587500" cy="4835643"/>
            <wp:effectExtent l="0" t="0" r="0" b="3175"/>
            <wp:wrapNone/>
            <wp:docPr id="22" name="Picture 22" descr="C:\Users\Edris\Desktop\قم (2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dris\Desktop\قم (2)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07" cy="483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3D" w:rsidRPr="002B6923" w:rsidRDefault="00484ECD" w:rsidP="0076343D">
      <w:pPr>
        <w:bidi/>
        <w:jc w:val="center"/>
        <w:rPr>
          <w:rFonts w:ascii="Tahoma" w:hAnsi="Tahoma" w:cs="Tahoma"/>
          <w:b/>
          <w:bCs/>
          <w:rtl/>
        </w:rPr>
      </w:pPr>
      <w:r w:rsidRPr="002B6923">
        <w:rPr>
          <w:rFonts w:ascii="Tahoma" w:hAnsi="Tahoma"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3D72FE8" wp14:editId="0155BAB7">
                <wp:simplePos x="0" y="0"/>
                <wp:positionH relativeFrom="column">
                  <wp:posOffset>2369185</wp:posOffset>
                </wp:positionH>
                <wp:positionV relativeFrom="paragraph">
                  <wp:posOffset>73660</wp:posOffset>
                </wp:positionV>
                <wp:extent cx="371475" cy="304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551" w:rsidRPr="00413551" w:rsidRDefault="00413551">
                            <w:pPr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 w:rsidRPr="00413551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الف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72FE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86.55pt;margin-top:5.8pt;width:29.25pt;height:2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" filled="f" stroked="f" strokeweight=".5pt">
                <v:textbox>
                  <w:txbxContent>
                    <w:p w:rsidR="00413551" w:rsidRPr="00413551" w:rsidRDefault="00413551">
                      <w:pPr>
                        <w:rPr>
                          <w:rFonts w:cs="B Zar"/>
                          <w:rtl/>
                          <w:lang w:bidi="fa-IR"/>
                        </w:rPr>
                      </w:pPr>
                      <w:r w:rsidRPr="00413551">
                        <w:rPr>
                          <w:rFonts w:cs="B Zar" w:hint="cs"/>
                          <w:rtl/>
                          <w:lang w:bidi="fa-IR"/>
                        </w:rPr>
                        <w:t>الف</w:t>
                      </w:r>
                    </w:p>
                  </w:txbxContent>
                </v:textbox>
              </v:shape>
            </w:pict>
          </mc:Fallback>
        </mc:AlternateContent>
      </w:r>
    </w:p>
    <w:p w:rsidR="0076343D" w:rsidRPr="002B6923" w:rsidRDefault="00343D3F" w:rsidP="0076343D">
      <w:pPr>
        <w:bidi/>
        <w:jc w:val="center"/>
        <w:rPr>
          <w:rFonts w:ascii="Tahoma" w:hAnsi="Tahoma" w:cs="Tahoma"/>
          <w:b/>
          <w:bCs/>
          <w:rtl/>
        </w:rPr>
      </w:pPr>
      <w:r w:rsidRPr="002B6923">
        <w:rPr>
          <w:rFonts w:ascii="Tahoma" w:hAnsi="Tahoma" w:cs="Tahoma"/>
          <w:b/>
          <w:bCs/>
          <w:noProof/>
          <w:rtl/>
        </w:rPr>
        <w:drawing>
          <wp:anchor distT="0" distB="0" distL="114300" distR="114300" simplePos="0" relativeHeight="251712000" behindDoc="0" locked="0" layoutInCell="1" allowOverlap="1" wp14:anchorId="401BB0E6" wp14:editId="015E2E71">
            <wp:simplePos x="0" y="0"/>
            <wp:positionH relativeFrom="margin">
              <wp:posOffset>2860575</wp:posOffset>
            </wp:positionH>
            <wp:positionV relativeFrom="paragraph">
              <wp:posOffset>8255</wp:posOffset>
            </wp:positionV>
            <wp:extent cx="1897480" cy="4154805"/>
            <wp:effectExtent l="0" t="0" r="7620" b="0"/>
            <wp:wrapNone/>
            <wp:docPr id="2" name="Picture 2" descr="C:\Users\Edris\Desktop\قرمز بالای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ris\Desktop\قرمز بالای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20" cy="415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ECD" w:rsidRPr="002B6923">
        <w:rPr>
          <w:rFonts w:ascii="Tahoma" w:hAnsi="Tahoma"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287A7FD" wp14:editId="594477BD">
                <wp:simplePos x="0" y="0"/>
                <wp:positionH relativeFrom="column">
                  <wp:posOffset>4363085</wp:posOffset>
                </wp:positionH>
                <wp:positionV relativeFrom="paragraph">
                  <wp:posOffset>198120</wp:posOffset>
                </wp:positionV>
                <wp:extent cx="371475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551" w:rsidRPr="00413551" w:rsidRDefault="00413551" w:rsidP="00413551">
                            <w:pPr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 w:rsidRPr="00413551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7A7FD" id="Text Box 21" o:spid="_x0000_s1027" type="#_x0000_t202" style="position:absolute;left:0;text-align:left;margin-left:343.55pt;margin-top:15.6pt;width:29.25pt;height:2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" filled="f" stroked="f" strokeweight=".5pt">
                <v:textbox>
                  <w:txbxContent>
                    <w:p w:rsidR="00413551" w:rsidRPr="00413551" w:rsidRDefault="00413551" w:rsidP="00413551">
                      <w:pPr>
                        <w:rPr>
                          <w:rFonts w:cs="B Zar"/>
                          <w:rtl/>
                          <w:lang w:bidi="fa-IR"/>
                        </w:rPr>
                      </w:pPr>
                      <w:r w:rsidRPr="00413551">
                        <w:rPr>
                          <w:rFonts w:cs="B Zar" w:hint="cs"/>
                          <w:rtl/>
                          <w:lang w:bidi="fa-IR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76343D" w:rsidRPr="002B6923" w:rsidRDefault="0076343D" w:rsidP="0076343D">
      <w:pPr>
        <w:bidi/>
        <w:jc w:val="center"/>
        <w:rPr>
          <w:rFonts w:ascii="Tahoma" w:hAnsi="Tahoma" w:cs="Tahoma"/>
          <w:b/>
          <w:bCs/>
          <w:rtl/>
        </w:rPr>
      </w:pPr>
    </w:p>
    <w:p w:rsidR="0076343D" w:rsidRPr="002B6923" w:rsidRDefault="0076343D" w:rsidP="0076343D">
      <w:pPr>
        <w:bidi/>
        <w:jc w:val="center"/>
        <w:rPr>
          <w:rFonts w:ascii="Tahoma" w:hAnsi="Tahoma" w:cs="Tahoma"/>
          <w:b/>
          <w:bCs/>
          <w:rtl/>
        </w:rPr>
      </w:pPr>
    </w:p>
    <w:p w:rsidR="0076343D" w:rsidRPr="002B6923" w:rsidRDefault="0076343D" w:rsidP="0076343D">
      <w:pPr>
        <w:bidi/>
        <w:jc w:val="center"/>
        <w:rPr>
          <w:rFonts w:ascii="Tahoma" w:hAnsi="Tahoma" w:cs="Tahoma"/>
          <w:b/>
          <w:bCs/>
          <w:rtl/>
        </w:rPr>
      </w:pPr>
    </w:p>
    <w:p w:rsidR="0076343D" w:rsidRPr="002B6923" w:rsidRDefault="0076343D" w:rsidP="0076343D">
      <w:pPr>
        <w:bidi/>
        <w:jc w:val="center"/>
        <w:rPr>
          <w:rFonts w:ascii="Tahoma" w:hAnsi="Tahoma" w:cs="Tahoma"/>
          <w:b/>
          <w:bCs/>
        </w:rPr>
      </w:pPr>
    </w:p>
    <w:p w:rsidR="0076343D" w:rsidRPr="002B6923" w:rsidRDefault="0076343D" w:rsidP="0076343D">
      <w:pPr>
        <w:bidi/>
        <w:jc w:val="center"/>
        <w:rPr>
          <w:rFonts w:ascii="Tahoma" w:hAnsi="Tahoma" w:cs="Tahoma"/>
          <w:b/>
          <w:bCs/>
          <w:rtl/>
        </w:rPr>
      </w:pPr>
    </w:p>
    <w:p w:rsidR="0076343D" w:rsidRPr="002B6923" w:rsidRDefault="0076343D" w:rsidP="0076343D">
      <w:pPr>
        <w:bidi/>
        <w:jc w:val="center"/>
        <w:rPr>
          <w:rFonts w:ascii="Tahoma" w:hAnsi="Tahoma" w:cs="Tahoma"/>
          <w:b/>
          <w:bCs/>
          <w:rtl/>
        </w:rPr>
      </w:pPr>
    </w:p>
    <w:p w:rsidR="00764F6B" w:rsidRDefault="00764F6B" w:rsidP="009316A9">
      <w:pPr>
        <w:bidi/>
        <w:rPr>
          <w:rFonts w:ascii="Tahoma" w:hAnsi="Tahoma" w:cs="B Titr"/>
          <w:b/>
          <w:bCs/>
          <w:rtl/>
        </w:rPr>
      </w:pPr>
    </w:p>
    <w:p w:rsidR="00764F6B" w:rsidRDefault="00764F6B" w:rsidP="00A35F90">
      <w:pPr>
        <w:bidi/>
        <w:jc w:val="both"/>
        <w:rPr>
          <w:rFonts w:ascii="Tahoma" w:hAnsi="Tahoma" w:cs="B Titr"/>
          <w:b/>
          <w:bCs/>
          <w:rtl/>
        </w:rPr>
      </w:pPr>
    </w:p>
    <w:p w:rsidR="004C3071" w:rsidRDefault="004C3071" w:rsidP="00764F6B">
      <w:pPr>
        <w:bidi/>
        <w:jc w:val="both"/>
        <w:rPr>
          <w:rFonts w:ascii="Tahoma" w:hAnsi="Tahoma" w:cs="B Titr"/>
          <w:b/>
          <w:bCs/>
        </w:rPr>
      </w:pPr>
    </w:p>
    <w:p w:rsidR="004C3071" w:rsidRDefault="004C3071" w:rsidP="004C3071">
      <w:pPr>
        <w:bidi/>
        <w:jc w:val="both"/>
        <w:rPr>
          <w:rFonts w:ascii="Tahoma" w:hAnsi="Tahoma" w:cs="B Titr"/>
          <w:b/>
          <w:bCs/>
        </w:rPr>
      </w:pPr>
      <w:bookmarkStart w:id="0" w:name="_GoBack"/>
      <w:bookmarkEnd w:id="0"/>
    </w:p>
    <w:p w:rsidR="00A040A8" w:rsidRDefault="00A040A8" w:rsidP="004C3071">
      <w:pPr>
        <w:bidi/>
        <w:jc w:val="both"/>
        <w:rPr>
          <w:rFonts w:ascii="Tahoma" w:hAnsi="Tahoma" w:cs="B Titr"/>
          <w:b/>
          <w:bCs/>
        </w:rPr>
      </w:pPr>
    </w:p>
    <w:p w:rsidR="00CE2331" w:rsidRDefault="00CE2331" w:rsidP="00A040A8">
      <w:pPr>
        <w:bidi/>
        <w:jc w:val="both"/>
        <w:rPr>
          <w:rFonts w:ascii="Tahoma" w:hAnsi="Tahoma" w:cs="B Titr"/>
          <w:b/>
          <w:bCs/>
        </w:rPr>
      </w:pPr>
    </w:p>
    <w:p w:rsidR="00CE2331" w:rsidRDefault="00343D3F" w:rsidP="00CE2331">
      <w:pPr>
        <w:bidi/>
        <w:jc w:val="both"/>
        <w:rPr>
          <w:rFonts w:ascii="Tahoma" w:hAnsi="Tahoma" w:cs="B Titr"/>
          <w:b/>
          <w:bCs/>
        </w:rPr>
      </w:pPr>
      <w:r w:rsidRPr="002B692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0E5BBB1" wp14:editId="585E3CEE">
                <wp:simplePos x="0" y="0"/>
                <wp:positionH relativeFrom="margin">
                  <wp:posOffset>315224</wp:posOffset>
                </wp:positionH>
                <wp:positionV relativeFrom="paragraph">
                  <wp:posOffset>185972</wp:posOffset>
                </wp:positionV>
                <wp:extent cx="5514975" cy="352425"/>
                <wp:effectExtent l="0" t="0" r="9525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49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43D" w:rsidRPr="00091DAE" w:rsidRDefault="0076343D" w:rsidP="00413551">
                            <w:pPr>
                              <w:bidi/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 w:rsidRPr="00091DAE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شکل </w:t>
                            </w:r>
                            <w:r w:rsidR="00413551" w:rsidRPr="00CE2331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>1</w:t>
                            </w:r>
                            <w:r w:rsidR="008712CF" w:rsidRPr="00091DAE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:</w:t>
                            </w:r>
                            <w:r w:rsidR="00413551" w:rsidRPr="00091DAE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 الف.</w:t>
                            </w:r>
                            <w:r w:rsidRPr="00091DAE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  نمایش شماتیک سازند قم. ب- سازند قرمز بالایی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5BBB1" id="Text Box 23" o:spid="_x0000_s1028" type="#_x0000_t202" style="position:absolute;left:0;text-align:left;margin-left:24.8pt;margin-top:14.65pt;width:434.25pt;height:27.7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" fillcolor="white [3201]" stroked="f" strokeweight=".5pt">
                <v:path arrowok="t"/>
                <v:textbox>
                  <w:txbxContent>
                    <w:p w:rsidR="0076343D" w:rsidRPr="00091DAE" w:rsidRDefault="0076343D" w:rsidP="00413551">
                      <w:pPr>
                        <w:bidi/>
                        <w:jc w:val="center"/>
                        <w:rPr>
                          <w:rFonts w:cs="B Zar"/>
                          <w:lang w:bidi="fa-IR"/>
                        </w:rPr>
                      </w:pPr>
                      <w:r w:rsidRPr="00091DAE">
                        <w:rPr>
                          <w:rFonts w:cs="B Zar" w:hint="cs"/>
                          <w:rtl/>
                          <w:lang w:bidi="fa-IR"/>
                        </w:rPr>
                        <w:t xml:space="preserve">شکل </w:t>
                      </w:r>
                      <w:r w:rsidR="00413551" w:rsidRPr="00CE2331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>1</w:t>
                      </w:r>
                      <w:r w:rsidR="008712CF" w:rsidRPr="00091DAE">
                        <w:rPr>
                          <w:rFonts w:cs="B Zar" w:hint="cs"/>
                          <w:rtl/>
                          <w:lang w:bidi="fa-IR"/>
                        </w:rPr>
                        <w:t>:</w:t>
                      </w:r>
                      <w:r w:rsidR="00413551" w:rsidRPr="00091DAE">
                        <w:rPr>
                          <w:rFonts w:cs="B Zar" w:hint="cs"/>
                          <w:rtl/>
                          <w:lang w:bidi="fa-IR"/>
                        </w:rPr>
                        <w:t xml:space="preserve"> الف.</w:t>
                      </w:r>
                      <w:r w:rsidRPr="00091DAE">
                        <w:rPr>
                          <w:rFonts w:cs="B Zar" w:hint="cs"/>
                          <w:rtl/>
                          <w:lang w:bidi="fa-IR"/>
                        </w:rPr>
                        <w:t xml:space="preserve">  نمایش شماتیک سازند قم. ب- سازند قرمز بالایی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4ECD" w:rsidRDefault="00484ECD" w:rsidP="00CE2331">
      <w:pPr>
        <w:bidi/>
        <w:jc w:val="both"/>
        <w:rPr>
          <w:rFonts w:ascii="Tahoma" w:hAnsi="Tahoma" w:cs="B Titr"/>
          <w:b/>
          <w:bCs/>
        </w:rPr>
      </w:pPr>
    </w:p>
    <w:p w:rsidR="00484ECD" w:rsidRDefault="00484ECD" w:rsidP="00484ECD">
      <w:pPr>
        <w:bidi/>
        <w:jc w:val="both"/>
        <w:rPr>
          <w:rFonts w:ascii="Tahoma" w:hAnsi="Tahoma" w:cs="B Titr"/>
          <w:b/>
          <w:bCs/>
        </w:rPr>
      </w:pPr>
    </w:p>
    <w:p w:rsidR="00E4767D" w:rsidRDefault="00E4767D" w:rsidP="00E4767D">
      <w:pPr>
        <w:bidi/>
        <w:jc w:val="both"/>
        <w:rPr>
          <w:rFonts w:ascii="Tahoma" w:hAnsi="Tahoma" w:cs="B Titr"/>
          <w:b/>
          <w:bCs/>
          <w:rtl/>
        </w:rPr>
      </w:pPr>
    </w:p>
    <w:p w:rsidR="00E4767D" w:rsidRDefault="00E4767D" w:rsidP="00E4767D">
      <w:pPr>
        <w:bidi/>
        <w:jc w:val="both"/>
        <w:rPr>
          <w:rFonts w:ascii="Tahoma" w:hAnsi="Tahoma" w:cs="B Titr"/>
          <w:b/>
          <w:bCs/>
        </w:rPr>
      </w:pPr>
    </w:p>
    <w:p w:rsidR="00A040A8" w:rsidRPr="00A040A8" w:rsidRDefault="0076343D" w:rsidP="00484ECD">
      <w:pPr>
        <w:bidi/>
        <w:jc w:val="both"/>
        <w:rPr>
          <w:rFonts w:ascii="Tahoma" w:hAnsi="Tahoma" w:cs="B Titr"/>
          <w:b/>
          <w:bCs/>
        </w:rPr>
      </w:pPr>
      <w:r w:rsidRPr="002B6923">
        <w:rPr>
          <w:rFonts w:ascii="Tahoma" w:hAnsi="Tahoma" w:cs="B Titr" w:hint="cs"/>
          <w:b/>
          <w:bCs/>
          <w:rtl/>
        </w:rPr>
        <w:t>روش تحقیق</w:t>
      </w:r>
      <w:r w:rsidRPr="002B6923">
        <w:rPr>
          <w:rFonts w:ascii="Tahoma" w:hAnsi="Tahoma" w:cs="B Titr"/>
          <w:b/>
          <w:bCs/>
          <w:rtl/>
        </w:rPr>
        <w:t>:</w:t>
      </w:r>
    </w:p>
    <w:p w:rsidR="0076343D" w:rsidRPr="002B6923" w:rsidRDefault="00D52B9B" w:rsidP="00484ECD">
      <w:pPr>
        <w:bidi/>
        <w:spacing w:after="160"/>
        <w:jc w:val="both"/>
        <w:rPr>
          <w:rFonts w:ascii="Tahoma" w:hAnsi="Tahoma" w:cs="B Zar"/>
          <w:b/>
          <w:bCs/>
          <w:sz w:val="26"/>
          <w:szCs w:val="26"/>
          <w:rtl/>
        </w:rPr>
      </w:pPr>
      <w:r>
        <w:rPr>
          <w:rFonts w:cs="B Zar"/>
          <w:sz w:val="26"/>
          <w:szCs w:val="26"/>
          <w:rtl/>
          <w:lang w:bidi="fa-IR"/>
        </w:rPr>
        <w:t xml:space="preserve"> 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در این بررسی </w:t>
      </w:r>
      <w:r w:rsidR="004849D7" w:rsidRPr="002B6923">
        <w:rPr>
          <w:rFonts w:cs="B Zar" w:hint="cs"/>
          <w:sz w:val="26"/>
          <w:szCs w:val="26"/>
          <w:rtl/>
          <w:lang w:bidi="fa-IR"/>
        </w:rPr>
        <w:t>هفت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</w:t>
      </w:r>
      <w:r w:rsidR="005010EF">
        <w:rPr>
          <w:rFonts w:cs="B Zar" w:hint="cs"/>
          <w:sz w:val="26"/>
          <w:szCs w:val="26"/>
          <w:rtl/>
          <w:lang w:bidi="fa-IR"/>
        </w:rPr>
        <w:t>ایستگاه جهت برداشت صحرایی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با استفاده از تصاویر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ماهواره‌ا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و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عکس‌ها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هوایی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انتخاب‌شده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</w:t>
      </w:r>
      <w:r>
        <w:rPr>
          <w:rFonts w:cs="B Zar" w:hint="eastAsia"/>
          <w:sz w:val="26"/>
          <w:szCs w:val="26"/>
          <w:rtl/>
          <w:lang w:bidi="fa-IR"/>
        </w:rPr>
        <w:t>است</w:t>
      </w:r>
      <w:r>
        <w:rPr>
          <w:rFonts w:cs="B Zar"/>
          <w:sz w:val="26"/>
          <w:szCs w:val="26"/>
          <w:rtl/>
          <w:lang w:bidi="fa-IR"/>
        </w:rPr>
        <w:t xml:space="preserve"> </w:t>
      </w:r>
      <w:r w:rsidRPr="00595EF9">
        <w:rPr>
          <w:rFonts w:asciiTheme="majorBidi" w:hAnsiTheme="majorBidi" w:cstheme="majorBidi"/>
          <w:rtl/>
          <w:lang w:bidi="fa-IR"/>
        </w:rPr>
        <w:t>(</w:t>
      </w:r>
      <w:r w:rsidR="0076343D" w:rsidRPr="00595EF9">
        <w:rPr>
          <w:rFonts w:asciiTheme="majorBidi" w:hAnsiTheme="majorBidi" w:cstheme="majorBidi"/>
          <w:lang w:bidi="fa-IR"/>
        </w:rPr>
        <w:t>S7</w:t>
      </w:r>
      <w:r w:rsidR="0076343D" w:rsidRPr="00595EF9">
        <w:rPr>
          <w:rFonts w:asciiTheme="majorBidi" w:hAnsiTheme="majorBidi" w:cstheme="majorBidi"/>
          <w:rtl/>
          <w:lang w:bidi="fa-IR"/>
        </w:rPr>
        <w:t xml:space="preserve"> </w:t>
      </w:r>
      <w:r w:rsidR="0076343D" w:rsidRPr="00595EF9">
        <w:rPr>
          <w:rFonts w:cs="B Zar"/>
          <w:sz w:val="26"/>
          <w:szCs w:val="26"/>
          <w:rtl/>
          <w:lang w:bidi="fa-IR"/>
        </w:rPr>
        <w:t>تا</w:t>
      </w:r>
      <w:r w:rsidR="0076343D" w:rsidRPr="00595EF9">
        <w:rPr>
          <w:rFonts w:asciiTheme="majorBidi" w:hAnsiTheme="majorBidi" w:cstheme="majorBidi"/>
          <w:rtl/>
          <w:lang w:bidi="fa-IR"/>
        </w:rPr>
        <w:t xml:space="preserve"> </w:t>
      </w:r>
      <w:r w:rsidR="0076343D" w:rsidRPr="00595EF9">
        <w:rPr>
          <w:rFonts w:asciiTheme="majorBidi" w:hAnsiTheme="majorBidi" w:cstheme="majorBidi"/>
          <w:lang w:bidi="fa-IR"/>
        </w:rPr>
        <w:t>S1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) علاوه بر این در بعضی مسیرها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برداشت‌ها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یی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از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درزه‌ها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به‌صورت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پراکنده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انجام‌شده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است. موقعیت این</w:t>
      </w:r>
      <w:r w:rsidR="005010EF">
        <w:rPr>
          <w:rFonts w:cs="B Zar" w:hint="cs"/>
          <w:sz w:val="26"/>
          <w:szCs w:val="26"/>
          <w:rtl/>
          <w:lang w:bidi="fa-IR"/>
        </w:rPr>
        <w:t xml:space="preserve"> </w:t>
      </w:r>
      <w:r w:rsidR="00E67CA0">
        <w:rPr>
          <w:rFonts w:cs="B Zar" w:hint="eastAsia"/>
          <w:sz w:val="26"/>
          <w:szCs w:val="26"/>
          <w:rtl/>
          <w:lang w:bidi="fa-IR"/>
        </w:rPr>
        <w:t>ا</w:t>
      </w:r>
      <w:r w:rsidR="00E67CA0">
        <w:rPr>
          <w:rFonts w:cs="B Zar" w:hint="cs"/>
          <w:sz w:val="26"/>
          <w:szCs w:val="26"/>
          <w:rtl/>
          <w:lang w:bidi="fa-IR"/>
        </w:rPr>
        <w:t>ی</w:t>
      </w:r>
      <w:r w:rsidR="00E67CA0">
        <w:rPr>
          <w:rFonts w:cs="B Zar" w:hint="eastAsia"/>
          <w:sz w:val="26"/>
          <w:szCs w:val="26"/>
          <w:rtl/>
          <w:lang w:bidi="fa-IR"/>
        </w:rPr>
        <w:t>ستگاه‌ها</w:t>
      </w:r>
      <w:r w:rsidR="00E67CA0">
        <w:rPr>
          <w:rFonts w:cs="B Zar"/>
          <w:sz w:val="26"/>
          <w:szCs w:val="26"/>
          <w:rtl/>
          <w:lang w:bidi="fa-IR"/>
        </w:rPr>
        <w:t xml:space="preserve"> </w:t>
      </w:r>
      <w:r w:rsidR="00E67CA0">
        <w:rPr>
          <w:rFonts w:cs="B Zar" w:hint="eastAsia"/>
          <w:sz w:val="26"/>
          <w:szCs w:val="26"/>
          <w:rtl/>
          <w:lang w:bidi="fa-IR"/>
        </w:rPr>
        <w:t>در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شکل </w:t>
      </w:r>
      <w:r w:rsidR="0076343D" w:rsidRPr="006147C2">
        <w:rPr>
          <w:rFonts w:asciiTheme="majorBidi" w:hAnsiTheme="majorBidi" w:cstheme="majorBidi"/>
          <w:rtl/>
          <w:lang w:bidi="fa-IR"/>
        </w:rPr>
        <w:t>2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نمایش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داده‌شده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است. در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بررس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ی‌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ها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صحرایی مشخصات </w:t>
      </w:r>
      <w:r w:rsidR="0076343D" w:rsidRPr="006147C2">
        <w:rPr>
          <w:rFonts w:asciiTheme="majorBidi" w:hAnsiTheme="majorBidi" w:cstheme="majorBidi"/>
          <w:rtl/>
          <w:lang w:bidi="fa-IR"/>
        </w:rPr>
        <w:t>975</w:t>
      </w:r>
      <w:r w:rsidR="00B1187E" w:rsidRPr="002B6923">
        <w:rPr>
          <w:rFonts w:cs="B Zar"/>
          <w:lang w:bidi="fa-IR"/>
        </w:rPr>
        <w:t xml:space="preserve"> 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درزه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برداشت‌شده</w:t>
      </w:r>
      <w:r w:rsidR="00E66281">
        <w:rPr>
          <w:rFonts w:cs="B Zar" w:hint="cs"/>
          <w:sz w:val="26"/>
          <w:szCs w:val="26"/>
          <w:rtl/>
          <w:lang w:bidi="fa-IR"/>
        </w:rPr>
        <w:t xml:space="preserve"> است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.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برداشت‌ها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با روش شیب و جهت شیب (</w:t>
      </w:r>
      <w:r w:rsidR="0076343D" w:rsidRPr="002B6923">
        <w:rPr>
          <w:rFonts w:asciiTheme="majorBidi" w:eastAsia="Calibri" w:hAnsiTheme="majorBidi" w:cstheme="majorBidi"/>
          <w:lang w:bidi="fa-IR"/>
        </w:rPr>
        <w:t>dip</w:t>
      </w:r>
      <w:r w:rsidR="0076343D" w:rsidRPr="002B6923">
        <w:rPr>
          <w:rFonts w:asciiTheme="majorBidi" w:hAnsiTheme="majorBidi" w:cstheme="majorBidi"/>
          <w:sz w:val="26"/>
          <w:szCs w:val="26"/>
          <w:lang w:bidi="fa-IR"/>
        </w:rPr>
        <w:t xml:space="preserve">, </w:t>
      </w:r>
      <w:r w:rsidR="00E66281">
        <w:rPr>
          <w:rFonts w:asciiTheme="majorBidi" w:eastAsia="Calibri" w:hAnsiTheme="majorBidi" w:cstheme="majorBidi"/>
          <w:lang w:bidi="fa-IR"/>
        </w:rPr>
        <w:t>dip</w:t>
      </w:r>
      <w:r w:rsidR="0076343D" w:rsidRPr="002B6923">
        <w:rPr>
          <w:rFonts w:asciiTheme="majorBidi" w:hAnsiTheme="majorBidi" w:cstheme="majorBidi"/>
          <w:sz w:val="26"/>
          <w:szCs w:val="26"/>
          <w:lang w:bidi="fa-IR"/>
        </w:rPr>
        <w:t xml:space="preserve"> </w:t>
      </w:r>
      <w:r w:rsidR="0076343D" w:rsidRPr="002B6923">
        <w:rPr>
          <w:rFonts w:asciiTheme="majorBidi" w:eastAsia="Calibri" w:hAnsiTheme="majorBidi" w:cstheme="majorBidi"/>
          <w:lang w:bidi="fa-IR"/>
        </w:rPr>
        <w:t>direction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) صورت گرفته است. در مرحله بعد این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برداشت‌ها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بر روی شبکه هم مساحت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پ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اده‌ساز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و سپس نمودار </w:t>
      </w:r>
      <w:r w:rsidR="005010EF">
        <w:rPr>
          <w:rFonts w:cs="B Zar" w:hint="cs"/>
          <w:sz w:val="26"/>
          <w:szCs w:val="26"/>
          <w:rtl/>
          <w:lang w:bidi="fa-IR"/>
        </w:rPr>
        <w:t>گل</w:t>
      </w:r>
      <w:r w:rsidR="005010EF">
        <w:rPr>
          <w:rFonts w:cs="B Zar"/>
          <w:sz w:val="26"/>
          <w:szCs w:val="26"/>
          <w:rtl/>
          <w:lang w:bidi="fa-IR"/>
        </w:rPr>
        <w:softHyphen/>
      </w:r>
      <w:r w:rsidR="005010EF">
        <w:rPr>
          <w:rFonts w:cs="B Zar" w:hint="cs"/>
          <w:sz w:val="26"/>
          <w:szCs w:val="26"/>
          <w:rtl/>
          <w:lang w:bidi="fa-IR"/>
        </w:rPr>
        <w:t>سرخی</w:t>
      </w:r>
      <w:r>
        <w:rPr>
          <w:rFonts w:cs="B Zar"/>
          <w:sz w:val="26"/>
          <w:szCs w:val="26"/>
          <w:rtl/>
          <w:lang w:bidi="fa-IR"/>
        </w:rPr>
        <w:t xml:space="preserve"> 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مربوط،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به‌منظور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تحلیل تنش و نمودارهای هیستوگرام طول و نمودار جعبه</w:t>
      </w:r>
      <w:r w:rsidR="0076343D" w:rsidRPr="002B6923">
        <w:rPr>
          <w:rFonts w:cs="B Zar"/>
          <w:sz w:val="26"/>
          <w:szCs w:val="26"/>
          <w:rtl/>
          <w:lang w:bidi="fa-IR"/>
        </w:rPr>
        <w:softHyphen/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ای فاصله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به‌منظور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بررسی آماری شکستگی</w:t>
      </w:r>
      <w:r w:rsidR="0076343D" w:rsidRPr="002B6923">
        <w:rPr>
          <w:rFonts w:cs="B Zar"/>
          <w:sz w:val="26"/>
          <w:szCs w:val="26"/>
          <w:rtl/>
          <w:lang w:bidi="fa-IR"/>
        </w:rPr>
        <w:softHyphen/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ها 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ترس</w:t>
      </w:r>
      <w:r w:rsidR="00653DA1" w:rsidRPr="002B6923">
        <w:rPr>
          <w:rFonts w:cs="B Zar" w:hint="cs"/>
          <w:sz w:val="26"/>
          <w:szCs w:val="26"/>
          <w:rtl/>
          <w:lang w:bidi="fa-IR"/>
        </w:rPr>
        <w:t>ی</w:t>
      </w:r>
      <w:r w:rsidR="00653DA1" w:rsidRPr="002B6923">
        <w:rPr>
          <w:rFonts w:cs="B Zar" w:hint="eastAsia"/>
          <w:sz w:val="26"/>
          <w:szCs w:val="26"/>
          <w:rtl/>
          <w:lang w:bidi="fa-IR"/>
        </w:rPr>
        <w:t>م‌شده</w:t>
      </w:r>
      <w:r w:rsidR="0076343D" w:rsidRPr="002B6923">
        <w:rPr>
          <w:rFonts w:cs="B Zar" w:hint="cs"/>
          <w:sz w:val="26"/>
          <w:szCs w:val="26"/>
          <w:rtl/>
          <w:lang w:bidi="fa-IR"/>
        </w:rPr>
        <w:t xml:space="preserve"> است.</w:t>
      </w:r>
    </w:p>
    <w:p w:rsidR="0076343D" w:rsidRPr="002B6923" w:rsidRDefault="00C95263" w:rsidP="0076343D">
      <w:pPr>
        <w:bidi/>
        <w:jc w:val="both"/>
        <w:rPr>
          <w:rFonts w:ascii="Tahoma" w:hAnsi="Tahoma" w:cs="B Zar"/>
          <w:b/>
          <w:bCs/>
        </w:rPr>
      </w:pPr>
      <w:r>
        <w:rPr>
          <w:rFonts w:ascii="Tahoma" w:hAnsi="Tahoma" w:cs="B Zar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40FD93C" wp14:editId="3F0D7EDB">
                <wp:simplePos x="0" y="0"/>
                <wp:positionH relativeFrom="margin">
                  <wp:posOffset>4822166</wp:posOffset>
                </wp:positionH>
                <wp:positionV relativeFrom="paragraph">
                  <wp:posOffset>30720</wp:posOffset>
                </wp:positionV>
                <wp:extent cx="1547399" cy="2078498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399" cy="2078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D2C" w:rsidRPr="00C95263" w:rsidRDefault="00595EF9" w:rsidP="00595EF9">
                            <w:pPr>
                              <w:bidi/>
                              <w:jc w:val="both"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eastAsia"/>
                                <w:rtl/>
                                <w:lang w:bidi="fa-IR"/>
                              </w:rPr>
                              <w:t>شکل</w:t>
                            </w:r>
                            <w:r>
                              <w:rPr>
                                <w:rFonts w:cs="B Zar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22E09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softHyphen/>
                            </w:r>
                            <w:r w:rsidR="00674D2C" w:rsidRPr="00C95263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ب: </w:t>
                            </w:r>
                            <w:r w:rsidR="000F4DB4" w:rsidRPr="00C95263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نمایش </w:t>
                            </w:r>
                            <w:r w:rsidR="003A5422" w:rsidRPr="00C95263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نمودار</w:t>
                            </w:r>
                            <w:r w:rsidR="003A5422" w:rsidRPr="00C95263">
                              <w:rPr>
                                <w:rFonts w:cs="B Zar"/>
                                <w:rtl/>
                                <w:lang w:bidi="fa-IR"/>
                              </w:rPr>
                              <w:softHyphen/>
                            </w:r>
                            <w:r w:rsidR="003A5422" w:rsidRPr="00C95263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های گل</w:t>
                            </w:r>
                            <w:r w:rsidR="003A5422" w:rsidRPr="00C95263">
                              <w:rPr>
                                <w:rFonts w:cs="B Zar"/>
                                <w:rtl/>
                                <w:lang w:bidi="fa-IR"/>
                              </w:rPr>
                              <w:softHyphen/>
                            </w:r>
                            <w:r w:rsidR="003A5422" w:rsidRPr="00C95263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سرخی توزیع شکستگی</w:t>
                            </w:r>
                            <w:r w:rsidR="003A5422" w:rsidRPr="00C95263">
                              <w:rPr>
                                <w:rFonts w:cs="B Zar"/>
                                <w:rtl/>
                                <w:lang w:bidi="fa-IR"/>
                              </w:rPr>
                              <w:softHyphen/>
                            </w:r>
                            <w:r w:rsidR="003A5422" w:rsidRPr="00C95263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های حاصل از برداشت صحرایی ایستگاه</w:t>
                            </w:r>
                            <w:r w:rsidR="003A5422" w:rsidRPr="00C95263">
                              <w:rPr>
                                <w:rFonts w:cs="B Zar"/>
                                <w:rtl/>
                                <w:lang w:bidi="fa-IR"/>
                              </w:rPr>
                              <w:softHyphen/>
                            </w:r>
                            <w:r w:rsidR="003A5422" w:rsidRPr="00C95263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0F4DB4" w:rsidRPr="00B52FD2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>(</w:t>
                            </w:r>
                            <w:r w:rsidR="000F4DB4" w:rsidRPr="00B52FD2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S1</w:t>
                            </w:r>
                            <w:r w:rsidR="000F4DB4" w:rsidRPr="00C95263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 تا </w:t>
                            </w:r>
                            <w:r w:rsidR="000F4DB4" w:rsidRPr="00B52FD2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S7</w:t>
                            </w:r>
                            <w:r w:rsidR="000F4DB4" w:rsidRPr="00C95263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) بر روی تصویر ماهوار</w:t>
                            </w:r>
                            <w:r w:rsidR="0074689C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ه</w:t>
                            </w:r>
                            <w:r w:rsidR="0074689C">
                              <w:rPr>
                                <w:rFonts w:cs="B Zar"/>
                                <w:rtl/>
                                <w:lang w:bidi="fa-IR"/>
                              </w:rPr>
                              <w:softHyphen/>
                            </w:r>
                            <w:r w:rsidR="0074689C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ا</w:t>
                            </w:r>
                            <w:r w:rsidR="000F4DB4" w:rsidRPr="00C95263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ی گرفته شده از نرم افزار گوگل ارث</w:t>
                            </w:r>
                            <w:r w:rsidR="003A5422" w:rsidRPr="00C95263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D93C" id="Text Box 29" o:spid="_x0000_s1029" type="#_x0000_t202" style="position:absolute;left:0;text-align:left;margin-left:379.7pt;margin-top:2.4pt;width:121.85pt;height:163.6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" fillcolor="white [3201]" stroked="f" strokeweight=".5pt">
                <v:textbox>
                  <w:txbxContent>
                    <w:p w:rsidR="00674D2C" w:rsidRPr="00C95263" w:rsidRDefault="00595EF9" w:rsidP="00595EF9">
                      <w:pPr>
                        <w:bidi/>
                        <w:jc w:val="both"/>
                        <w:rPr>
                          <w:rFonts w:cs="B Zar"/>
                          <w:rtl/>
                          <w:lang w:bidi="fa-IR"/>
                        </w:rPr>
                      </w:pPr>
                      <w:r>
                        <w:rPr>
                          <w:rFonts w:cs="B Zar" w:hint="eastAsia"/>
                          <w:rtl/>
                          <w:lang w:bidi="fa-IR"/>
                        </w:rPr>
                        <w:t>شکل</w:t>
                      </w:r>
                      <w:r>
                        <w:rPr>
                          <w:rFonts w:cs="B Zar"/>
                          <w:rtl/>
                          <w:lang w:bidi="fa-IR"/>
                        </w:rPr>
                        <w:t xml:space="preserve"> </w:t>
                      </w:r>
                      <w:r w:rsidRPr="00822E09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>2</w:t>
                      </w:r>
                      <w:r>
                        <w:rPr>
                          <w:rFonts w:cs="B Zar"/>
                          <w:lang w:bidi="fa-IR"/>
                        </w:rPr>
                        <w:softHyphen/>
                      </w:r>
                      <w:r w:rsidR="00674D2C" w:rsidRPr="00C95263">
                        <w:rPr>
                          <w:rFonts w:cs="B Zar" w:hint="cs"/>
                          <w:rtl/>
                          <w:lang w:bidi="fa-IR"/>
                        </w:rPr>
                        <w:t xml:space="preserve">ب: </w:t>
                      </w:r>
                      <w:r w:rsidR="000F4DB4" w:rsidRPr="00C95263">
                        <w:rPr>
                          <w:rFonts w:cs="B Zar" w:hint="cs"/>
                          <w:rtl/>
                          <w:lang w:bidi="fa-IR"/>
                        </w:rPr>
                        <w:t xml:space="preserve">نمایش </w:t>
                      </w:r>
                      <w:r w:rsidR="003A5422" w:rsidRPr="00C95263">
                        <w:rPr>
                          <w:rFonts w:cs="B Zar" w:hint="cs"/>
                          <w:rtl/>
                          <w:lang w:bidi="fa-IR"/>
                        </w:rPr>
                        <w:t>نمودار</w:t>
                      </w:r>
                      <w:r w:rsidR="003A5422" w:rsidRPr="00C95263">
                        <w:rPr>
                          <w:rFonts w:cs="B Zar"/>
                          <w:rtl/>
                          <w:lang w:bidi="fa-IR"/>
                        </w:rPr>
                        <w:softHyphen/>
                      </w:r>
                      <w:r w:rsidR="003A5422" w:rsidRPr="00C95263">
                        <w:rPr>
                          <w:rFonts w:cs="B Zar" w:hint="cs"/>
                          <w:rtl/>
                          <w:lang w:bidi="fa-IR"/>
                        </w:rPr>
                        <w:t>های گل</w:t>
                      </w:r>
                      <w:r w:rsidR="003A5422" w:rsidRPr="00C95263">
                        <w:rPr>
                          <w:rFonts w:cs="B Zar"/>
                          <w:rtl/>
                          <w:lang w:bidi="fa-IR"/>
                        </w:rPr>
                        <w:softHyphen/>
                      </w:r>
                      <w:r w:rsidR="003A5422" w:rsidRPr="00C95263">
                        <w:rPr>
                          <w:rFonts w:cs="B Zar" w:hint="cs"/>
                          <w:rtl/>
                          <w:lang w:bidi="fa-IR"/>
                        </w:rPr>
                        <w:t>سرخی توزیع شکستگی</w:t>
                      </w:r>
                      <w:r w:rsidR="003A5422" w:rsidRPr="00C95263">
                        <w:rPr>
                          <w:rFonts w:cs="B Zar"/>
                          <w:rtl/>
                          <w:lang w:bidi="fa-IR"/>
                        </w:rPr>
                        <w:softHyphen/>
                      </w:r>
                      <w:r w:rsidR="003A5422" w:rsidRPr="00C95263">
                        <w:rPr>
                          <w:rFonts w:cs="B Zar" w:hint="cs"/>
                          <w:rtl/>
                          <w:lang w:bidi="fa-IR"/>
                        </w:rPr>
                        <w:t>های حاصل از برداشت صحرایی ایستگاه</w:t>
                      </w:r>
                      <w:r w:rsidR="003A5422" w:rsidRPr="00C95263">
                        <w:rPr>
                          <w:rFonts w:cs="B Zar"/>
                          <w:rtl/>
                          <w:lang w:bidi="fa-IR"/>
                        </w:rPr>
                        <w:softHyphen/>
                      </w:r>
                      <w:r w:rsidR="003A5422" w:rsidRPr="00C95263">
                        <w:rPr>
                          <w:rFonts w:cs="B Zar" w:hint="cs"/>
                          <w:rtl/>
                          <w:lang w:bidi="fa-IR"/>
                        </w:rPr>
                        <w:t xml:space="preserve">های </w:t>
                      </w:r>
                      <w:r w:rsidR="000F4DB4" w:rsidRPr="00B52FD2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>(</w:t>
                      </w:r>
                      <w:r w:rsidR="000F4DB4" w:rsidRPr="00B52FD2">
                        <w:rPr>
                          <w:rFonts w:asciiTheme="majorBidi" w:hAnsiTheme="majorBidi" w:cstheme="majorBidi"/>
                          <w:lang w:bidi="fa-IR"/>
                        </w:rPr>
                        <w:t>S1</w:t>
                      </w:r>
                      <w:r w:rsidR="000F4DB4" w:rsidRPr="00C95263">
                        <w:rPr>
                          <w:rFonts w:cs="B Zar" w:hint="cs"/>
                          <w:rtl/>
                          <w:lang w:bidi="fa-IR"/>
                        </w:rPr>
                        <w:t xml:space="preserve"> تا </w:t>
                      </w:r>
                      <w:r w:rsidR="000F4DB4" w:rsidRPr="00B52FD2">
                        <w:rPr>
                          <w:rFonts w:asciiTheme="majorBidi" w:hAnsiTheme="majorBidi" w:cstheme="majorBidi"/>
                          <w:lang w:bidi="fa-IR"/>
                        </w:rPr>
                        <w:t>S7</w:t>
                      </w:r>
                      <w:r w:rsidR="000F4DB4" w:rsidRPr="00C95263">
                        <w:rPr>
                          <w:rFonts w:cs="B Zar" w:hint="cs"/>
                          <w:rtl/>
                          <w:lang w:bidi="fa-IR"/>
                        </w:rPr>
                        <w:t>) بر روی تصویر ماهوار</w:t>
                      </w:r>
                      <w:r w:rsidR="0074689C">
                        <w:rPr>
                          <w:rFonts w:cs="B Zar" w:hint="cs"/>
                          <w:rtl/>
                          <w:lang w:bidi="fa-IR"/>
                        </w:rPr>
                        <w:t>ه</w:t>
                      </w:r>
                      <w:r w:rsidR="0074689C">
                        <w:rPr>
                          <w:rFonts w:cs="B Zar"/>
                          <w:rtl/>
                          <w:lang w:bidi="fa-IR"/>
                        </w:rPr>
                        <w:softHyphen/>
                      </w:r>
                      <w:r w:rsidR="0074689C">
                        <w:rPr>
                          <w:rFonts w:cs="B Zar" w:hint="cs"/>
                          <w:rtl/>
                          <w:lang w:bidi="fa-IR"/>
                        </w:rPr>
                        <w:t>ا</w:t>
                      </w:r>
                      <w:r w:rsidR="000F4DB4" w:rsidRPr="00C95263">
                        <w:rPr>
                          <w:rFonts w:cs="B Zar" w:hint="cs"/>
                          <w:rtl/>
                          <w:lang w:bidi="fa-IR"/>
                        </w:rPr>
                        <w:t>ی گرفته شده از نرم افزار گوگل ارث</w:t>
                      </w:r>
                      <w:r w:rsidR="003A5422" w:rsidRPr="00C95263">
                        <w:rPr>
                          <w:rFonts w:cs="B Zar" w:hint="cs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4EBF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04936FE" wp14:editId="43CF9500">
                <wp:simplePos x="0" y="0"/>
                <wp:positionH relativeFrom="column">
                  <wp:posOffset>3872601</wp:posOffset>
                </wp:positionH>
                <wp:positionV relativeFrom="paragraph">
                  <wp:posOffset>12065</wp:posOffset>
                </wp:positionV>
                <wp:extent cx="409575" cy="30480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D2C" w:rsidRPr="00674D2C" w:rsidRDefault="00674D2C">
                            <w:pPr>
                              <w:rPr>
                                <w:rFonts w:cs="B Zar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674D2C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936FE" id="Text Box 31" o:spid="_x0000_s1030" type="#_x0000_t202" style="position:absolute;left:0;text-align:left;margin-left:304.95pt;margin-top:.95pt;width:32.25pt;height:24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" fillcolor="white [3201]" strokeweight=".5pt">
                <v:textbox>
                  <w:txbxContent>
                    <w:p w:rsidR="00674D2C" w:rsidRPr="00674D2C" w:rsidRDefault="00674D2C">
                      <w:pPr>
                        <w:rPr>
                          <w:rFonts w:cs="B Zar"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674D2C">
                        <w:rPr>
                          <w:rFonts w:cs="B Zar" w:hint="cs"/>
                          <w:sz w:val="26"/>
                          <w:szCs w:val="26"/>
                          <w:rtl/>
                          <w:lang w:bidi="fa-IR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 w:rsidR="002E4EBF" w:rsidRPr="002B6923">
        <w:rPr>
          <w:rFonts w:ascii="Tahoma" w:hAnsi="Tahoma" w:cs="B Zar"/>
          <w:b/>
          <w:bCs/>
          <w:noProof/>
          <w:rtl/>
        </w:rPr>
        <w:drawing>
          <wp:anchor distT="0" distB="0" distL="114300" distR="114300" simplePos="0" relativeHeight="251656704" behindDoc="0" locked="0" layoutInCell="1" allowOverlap="1" wp14:anchorId="0D93FC0B" wp14:editId="0138D9B6">
            <wp:simplePos x="0" y="0"/>
            <wp:positionH relativeFrom="margin">
              <wp:posOffset>773166</wp:posOffset>
            </wp:positionH>
            <wp:positionV relativeFrom="paragraph">
              <wp:posOffset>6985</wp:posOffset>
            </wp:positionV>
            <wp:extent cx="3521710" cy="2045335"/>
            <wp:effectExtent l="0" t="0" r="2540" b="0"/>
            <wp:wrapNone/>
            <wp:docPr id="3" name="Picture 3" descr="C:\Users\Edris\Desktop\photo_2016-11-15_14-0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ris\Desktop\photo_2016-11-15_14-00-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3D" w:rsidRPr="002B6923" w:rsidRDefault="0076343D" w:rsidP="0076343D">
      <w:pPr>
        <w:bidi/>
        <w:jc w:val="both"/>
        <w:rPr>
          <w:rFonts w:ascii="Tahoma" w:hAnsi="Tahoma" w:cs="B Zar"/>
          <w:b/>
          <w:bCs/>
        </w:rPr>
      </w:pPr>
    </w:p>
    <w:p w:rsidR="0076343D" w:rsidRPr="002B6923" w:rsidRDefault="0076343D" w:rsidP="0076343D">
      <w:pPr>
        <w:bidi/>
        <w:jc w:val="both"/>
        <w:rPr>
          <w:rFonts w:ascii="Tahoma" w:hAnsi="Tahoma" w:cs="B Zar"/>
          <w:b/>
          <w:bCs/>
        </w:rPr>
      </w:pPr>
    </w:p>
    <w:p w:rsidR="0076343D" w:rsidRPr="002B6923" w:rsidRDefault="0076343D" w:rsidP="0076343D">
      <w:pPr>
        <w:bidi/>
        <w:jc w:val="both"/>
        <w:rPr>
          <w:rFonts w:ascii="Tahoma" w:hAnsi="Tahoma" w:cs="B Zar"/>
          <w:b/>
          <w:bCs/>
        </w:rPr>
      </w:pPr>
    </w:p>
    <w:p w:rsidR="0076343D" w:rsidRPr="002B6923" w:rsidRDefault="0076343D" w:rsidP="0076343D">
      <w:pPr>
        <w:bidi/>
        <w:jc w:val="both"/>
        <w:rPr>
          <w:rFonts w:ascii="Tahoma" w:hAnsi="Tahoma" w:cs="B Zar"/>
          <w:b/>
          <w:bCs/>
        </w:rPr>
      </w:pPr>
    </w:p>
    <w:p w:rsidR="0076343D" w:rsidRPr="002B6923" w:rsidRDefault="0076343D" w:rsidP="0076343D">
      <w:pPr>
        <w:bidi/>
        <w:jc w:val="both"/>
        <w:rPr>
          <w:rFonts w:ascii="Tahoma" w:hAnsi="Tahoma" w:cs="B Zar"/>
          <w:b/>
          <w:bCs/>
        </w:rPr>
      </w:pPr>
    </w:p>
    <w:p w:rsidR="0076343D" w:rsidRPr="002B6923" w:rsidRDefault="009805E9" w:rsidP="0076343D">
      <w:pPr>
        <w:bidi/>
        <w:jc w:val="both"/>
        <w:rPr>
          <w:rFonts w:ascii="Tahoma" w:hAnsi="Tahoma" w:cs="B Zar"/>
          <w:b/>
          <w:bCs/>
        </w:rPr>
      </w:pPr>
      <w:r>
        <w:rPr>
          <w:rFonts w:ascii="Tahoma" w:hAnsi="Tahoma" w:cs="B Zar"/>
          <w:b/>
          <w:bCs/>
          <w:noProof/>
        </w:rPr>
        <w:drawing>
          <wp:anchor distT="0" distB="0" distL="114300" distR="114300" simplePos="0" relativeHeight="251716096" behindDoc="0" locked="0" layoutInCell="1" allowOverlap="1" wp14:anchorId="019C7400" wp14:editId="6A1AE676">
            <wp:simplePos x="0" y="0"/>
            <wp:positionH relativeFrom="margin">
              <wp:posOffset>-552092</wp:posOffset>
            </wp:positionH>
            <wp:positionV relativeFrom="paragraph">
              <wp:posOffset>167112</wp:posOffset>
            </wp:positionV>
            <wp:extent cx="5167223" cy="2641579"/>
            <wp:effectExtent l="0" t="0" r="0" b="6985"/>
            <wp:wrapNone/>
            <wp:docPr id="20" name="Picture 20" descr="C:\Users\Edris\Desktop\map fin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ris\Desktop\map final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223" cy="26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3D" w:rsidRPr="002B6923" w:rsidRDefault="0076343D" w:rsidP="0076343D">
      <w:pPr>
        <w:bidi/>
        <w:jc w:val="both"/>
        <w:rPr>
          <w:rFonts w:ascii="Tahoma" w:hAnsi="Tahoma" w:cs="B Zar"/>
          <w:b/>
          <w:bCs/>
        </w:rPr>
      </w:pPr>
    </w:p>
    <w:p w:rsidR="0076343D" w:rsidRPr="002B6923" w:rsidRDefault="0076343D" w:rsidP="0076343D">
      <w:pPr>
        <w:bidi/>
        <w:jc w:val="both"/>
        <w:rPr>
          <w:rFonts w:ascii="Tahoma" w:hAnsi="Tahoma" w:cs="B Zar"/>
          <w:b/>
          <w:bCs/>
          <w:rtl/>
        </w:rPr>
      </w:pPr>
    </w:p>
    <w:p w:rsidR="0076343D" w:rsidRPr="002B6923" w:rsidRDefault="0076343D" w:rsidP="0076343D">
      <w:pPr>
        <w:bidi/>
        <w:spacing w:line="360" w:lineRule="auto"/>
        <w:rPr>
          <w:rFonts w:cs="B Zar"/>
          <w:lang w:bidi="fa-IR"/>
        </w:rPr>
      </w:pPr>
    </w:p>
    <w:p w:rsidR="00F4307E" w:rsidRDefault="00407BEA" w:rsidP="00F4307E">
      <w:pPr>
        <w:bidi/>
        <w:spacing w:line="360" w:lineRule="auto"/>
        <w:jc w:val="center"/>
        <w:rPr>
          <w:rFonts w:cs="B Zar"/>
          <w:lang w:bidi="fa-IR"/>
        </w:rPr>
      </w:pPr>
      <w:r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BE66A1E" wp14:editId="3181ED8C">
                <wp:simplePos x="0" y="0"/>
                <wp:positionH relativeFrom="margin">
                  <wp:posOffset>4862830</wp:posOffset>
                </wp:positionH>
                <wp:positionV relativeFrom="paragraph">
                  <wp:posOffset>9525</wp:posOffset>
                </wp:positionV>
                <wp:extent cx="1533525" cy="1457325"/>
                <wp:effectExtent l="0" t="0" r="9525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DB4" w:rsidRPr="000F4DB4" w:rsidRDefault="000F4DB4" w:rsidP="000F4DB4">
                            <w:pPr>
                              <w:bidi/>
                              <w:jc w:val="both"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 w:rsidRPr="000F4DB4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شکل 2 الف: نقشه زمین شناسی منطقه مورد مطالعه </w:t>
                            </w:r>
                            <w:r w:rsidR="00D52B9B">
                              <w:rPr>
                                <w:rFonts w:cs="B Zar"/>
                                <w:rtl/>
                                <w:lang w:bidi="fa-IR"/>
                              </w:rPr>
                              <w:t>(</w:t>
                            </w:r>
                            <w:r w:rsidRPr="000F4DB4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بخشی از نقشه </w:t>
                            </w:r>
                            <w:r w:rsidRPr="00822E09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>250000</w:t>
                            </w:r>
                            <w:r w:rsidRPr="000F4DB4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 تهران)</w:t>
                            </w:r>
                          </w:p>
                          <w:p w:rsidR="000F4DB4" w:rsidRDefault="000F4D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66A1E" id="Text Box 32" o:spid="_x0000_s1031" type="#_x0000_t202" style="position:absolute;left:0;text-align:left;margin-left:382.9pt;margin-top:.75pt;width:120.75pt;height:114.75pt;z-index:251720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" fillcolor="white [3201]" stroked="f" strokeweight=".5pt">
                <v:textbox>
                  <w:txbxContent>
                    <w:p w:rsidR="000F4DB4" w:rsidRPr="000F4DB4" w:rsidRDefault="000F4DB4" w:rsidP="000F4DB4">
                      <w:pPr>
                        <w:bidi/>
                        <w:jc w:val="both"/>
                        <w:rPr>
                          <w:rFonts w:cs="B Zar"/>
                          <w:rtl/>
                          <w:lang w:bidi="fa-IR"/>
                        </w:rPr>
                      </w:pPr>
                      <w:r w:rsidRPr="000F4DB4">
                        <w:rPr>
                          <w:rFonts w:cs="B Zar" w:hint="cs"/>
                          <w:rtl/>
                          <w:lang w:bidi="fa-IR"/>
                        </w:rPr>
                        <w:t xml:space="preserve">شکل 2 الف: نقشه زمین شناسی منطقه مورد مطالعه </w:t>
                      </w:r>
                      <w:r w:rsidR="00D52B9B">
                        <w:rPr>
                          <w:rFonts w:cs="B Zar"/>
                          <w:rtl/>
                          <w:lang w:bidi="fa-IR"/>
                        </w:rPr>
                        <w:t>(</w:t>
                      </w:r>
                      <w:r w:rsidRPr="000F4DB4">
                        <w:rPr>
                          <w:rFonts w:cs="B Zar" w:hint="cs"/>
                          <w:rtl/>
                          <w:lang w:bidi="fa-IR"/>
                        </w:rPr>
                        <w:t xml:space="preserve">بخشی از نقشه </w:t>
                      </w:r>
                      <w:r w:rsidRPr="00822E09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>250000</w:t>
                      </w:r>
                      <w:r w:rsidRPr="000F4DB4">
                        <w:rPr>
                          <w:rFonts w:cs="B Zar" w:hint="cs"/>
                          <w:rtl/>
                          <w:lang w:bidi="fa-IR"/>
                        </w:rPr>
                        <w:t xml:space="preserve"> تهران)</w:t>
                      </w:r>
                    </w:p>
                    <w:p w:rsidR="000F4DB4" w:rsidRDefault="000F4DB4"/>
                  </w:txbxContent>
                </v:textbox>
                <w10:wrap anchorx="margin"/>
              </v:shape>
            </w:pict>
          </mc:Fallback>
        </mc:AlternateContent>
      </w:r>
    </w:p>
    <w:p w:rsidR="00F4307E" w:rsidRDefault="00F4307E" w:rsidP="00F4307E">
      <w:pPr>
        <w:bidi/>
        <w:spacing w:line="360" w:lineRule="auto"/>
        <w:jc w:val="center"/>
        <w:rPr>
          <w:rFonts w:cs="B Zar"/>
          <w:lang w:bidi="fa-IR"/>
        </w:rPr>
      </w:pPr>
    </w:p>
    <w:p w:rsidR="0076343D" w:rsidRDefault="009805E9" w:rsidP="00F4307E">
      <w:pPr>
        <w:bidi/>
        <w:spacing w:line="360" w:lineRule="auto"/>
        <w:jc w:val="center"/>
        <w:rPr>
          <w:rFonts w:cs="B Zar"/>
          <w:rtl/>
          <w:lang w:bidi="fa-IR"/>
        </w:rPr>
      </w:pPr>
      <w:r>
        <w:rPr>
          <w:rFonts w:ascii="Tahoma" w:hAnsi="Tahoma"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1155367" wp14:editId="1A2D7475">
                <wp:simplePos x="0" y="0"/>
                <wp:positionH relativeFrom="margin">
                  <wp:posOffset>1163320</wp:posOffset>
                </wp:positionH>
                <wp:positionV relativeFrom="paragraph">
                  <wp:posOffset>249291</wp:posOffset>
                </wp:positionV>
                <wp:extent cx="514350" cy="28575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D2C" w:rsidRPr="00674D2C" w:rsidRDefault="00674D2C">
                            <w:pPr>
                              <w:rPr>
                                <w:rFonts w:cs="B Zar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674D2C">
                              <w:rPr>
                                <w:rFonts w:cs="B Zar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55367" id="Text Box 30" o:spid="_x0000_s1032" type="#_x0000_t202" style="position:absolute;left:0;text-align:left;margin-left:91.6pt;margin-top:19.65pt;width:40.5pt;height:22.5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" fillcolor="white [3201]" strokeweight=".5pt">
                <v:textbox>
                  <w:txbxContent>
                    <w:p w:rsidR="00674D2C" w:rsidRPr="00674D2C" w:rsidRDefault="00674D2C">
                      <w:pPr>
                        <w:rPr>
                          <w:rFonts w:cs="B Zar"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674D2C">
                        <w:rPr>
                          <w:rFonts w:cs="B Zar" w:hint="cs"/>
                          <w:sz w:val="26"/>
                          <w:szCs w:val="26"/>
                          <w:rtl/>
                          <w:lang w:bidi="fa-IR"/>
                        </w:rPr>
                        <w:t>الف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5F90" w:rsidRPr="002B6923" w:rsidRDefault="00A35F90" w:rsidP="00A35F90">
      <w:pPr>
        <w:bidi/>
        <w:spacing w:line="360" w:lineRule="auto"/>
        <w:jc w:val="center"/>
        <w:rPr>
          <w:rFonts w:cs="B Zar"/>
          <w:rtl/>
          <w:lang w:bidi="fa-IR"/>
        </w:rPr>
      </w:pPr>
    </w:p>
    <w:p w:rsidR="00B52FD2" w:rsidRPr="00484ECD" w:rsidRDefault="0076343D" w:rsidP="00484ECD">
      <w:pPr>
        <w:bidi/>
        <w:jc w:val="center"/>
        <w:rPr>
          <w:rFonts w:ascii="Tahoma" w:hAnsi="Tahoma" w:cs="Tahoma"/>
          <w:b/>
          <w:bCs/>
        </w:rPr>
      </w:pP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</w:p>
    <w:p w:rsidR="0076343D" w:rsidRPr="004C3071" w:rsidRDefault="0076343D" w:rsidP="00B52FD2">
      <w:pPr>
        <w:bidi/>
        <w:jc w:val="both"/>
        <w:rPr>
          <w:rFonts w:ascii="Tahoma" w:hAnsi="Tahoma" w:cs="B Titr"/>
          <w:b/>
          <w:bCs/>
          <w:rtl/>
        </w:rPr>
      </w:pPr>
      <w:r w:rsidRPr="004C3071">
        <w:rPr>
          <w:rFonts w:ascii="Tahoma" w:hAnsi="Tahoma" w:cs="B Titr" w:hint="cs"/>
          <w:b/>
          <w:bCs/>
          <w:rtl/>
        </w:rPr>
        <w:lastRenderedPageBreak/>
        <w:t>بحث:</w:t>
      </w:r>
    </w:p>
    <w:p w:rsidR="0076343D" w:rsidRPr="00263992" w:rsidRDefault="0076343D" w:rsidP="00484ECD">
      <w:pPr>
        <w:bidi/>
        <w:spacing w:after="160"/>
        <w:jc w:val="both"/>
        <w:rPr>
          <w:rFonts w:ascii="Calibri" w:eastAsia="Calibri" w:hAnsi="Calibri" w:cs="B Zar"/>
          <w:sz w:val="26"/>
          <w:szCs w:val="26"/>
          <w:rtl/>
          <w:lang w:bidi="fa-IR"/>
        </w:rPr>
      </w:pP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یکی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="004256F5">
        <w:rPr>
          <w:rFonts w:ascii="Calibri" w:eastAsia="Calibri" w:hAnsi="Calibri" w:cs="B Zar" w:hint="cs"/>
          <w:sz w:val="26"/>
          <w:szCs w:val="26"/>
          <w:rtl/>
          <w:lang w:bidi="fa-IR"/>
        </w:rPr>
        <w:t>از روش</w:t>
      </w:r>
      <w:r w:rsidR="004256F5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="004256F5">
        <w:rPr>
          <w:rFonts w:ascii="Calibri" w:eastAsia="Calibri" w:hAnsi="Calibri" w:cs="B Zar" w:hint="cs"/>
          <w:sz w:val="26"/>
          <w:szCs w:val="26"/>
          <w:rtl/>
          <w:lang w:bidi="fa-IR"/>
        </w:rPr>
        <w:t>ها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برای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ارزیابی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شکستگی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ها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به‌عنوان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عاملی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در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مهاجرت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هیدروکربن‌ها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و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ذخیره‌سازی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در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مخازن،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محاسبه پارامتر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های شکستگی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ها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ازجمله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055457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تخمین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شدت،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طول، فاصله و غیره است. در </w:t>
      </w:r>
      <w:r w:rsidR="004256F5">
        <w:rPr>
          <w:rFonts w:ascii="Calibri" w:eastAsia="Calibri" w:hAnsi="Calibri" w:cs="B Zar" w:hint="cs"/>
          <w:sz w:val="26"/>
          <w:szCs w:val="26"/>
          <w:rtl/>
          <w:lang w:bidi="fa-IR"/>
        </w:rPr>
        <w:t>این مقاله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دو پارامتر طول و فاصله شکستگی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ها در تاقدیس مره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ارزیابی‌شده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4256F5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که نتیجه بررسی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و نمودار آن</w:t>
      </w:r>
      <w:r w:rsidRPr="00263992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63992">
        <w:rPr>
          <w:rFonts w:ascii="Calibri" w:eastAsia="Calibri" w:hAnsi="Calibri" w:cs="B Zar" w:hint="cs"/>
          <w:sz w:val="26"/>
          <w:szCs w:val="26"/>
          <w:rtl/>
          <w:lang w:bidi="fa-IR"/>
        </w:rPr>
        <w:t>ها در شکل</w:t>
      </w:r>
      <w:r w:rsidR="00FD54E0" w:rsidRPr="00263992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FD54E0" w:rsidRPr="00542B32">
        <w:rPr>
          <w:rFonts w:asciiTheme="majorBidi" w:eastAsia="Calibri" w:hAnsiTheme="majorBidi" w:cstheme="majorBidi"/>
          <w:rtl/>
          <w:lang w:bidi="fa-IR"/>
        </w:rPr>
        <w:t>3</w:t>
      </w:r>
      <w:r w:rsidRPr="00542B32">
        <w:rPr>
          <w:rFonts w:asciiTheme="majorBidi" w:eastAsia="Calibri" w:hAnsiTheme="majorBidi" w:cstheme="majorBidi"/>
          <w:rtl/>
          <w:lang w:bidi="fa-IR"/>
        </w:rPr>
        <w:t xml:space="preserve"> </w:t>
      </w:r>
      <w:r w:rsidRPr="00263992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نشان </w:t>
      </w:r>
      <w:r w:rsidR="00653DA1" w:rsidRPr="00263992">
        <w:rPr>
          <w:rFonts w:ascii="Calibri" w:eastAsia="Calibri" w:hAnsi="Calibri" w:cs="B Zar" w:hint="cs"/>
          <w:sz w:val="26"/>
          <w:szCs w:val="26"/>
          <w:rtl/>
          <w:lang w:bidi="fa-IR"/>
        </w:rPr>
        <w:t>داده‌شده</w:t>
      </w:r>
      <w:r w:rsidRPr="00263992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است</w:t>
      </w:r>
      <w:r w:rsidR="00263992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(روبوه</w:t>
      </w:r>
      <w:r w:rsidR="00822E09">
        <w:rPr>
          <w:rFonts w:asciiTheme="majorBidi" w:eastAsia="Calibri" w:hAnsiTheme="majorBidi" w:cstheme="majorBidi" w:hint="cs"/>
          <w:sz w:val="26"/>
          <w:szCs w:val="26"/>
          <w:rtl/>
          <w:lang w:bidi="fa-IR"/>
        </w:rPr>
        <w:t>،</w:t>
      </w:r>
      <w:r w:rsidR="00263992" w:rsidRPr="00822E09">
        <w:rPr>
          <w:rFonts w:asciiTheme="majorBidi" w:eastAsia="Calibri" w:hAnsiTheme="majorBidi" w:cstheme="majorBidi"/>
          <w:sz w:val="26"/>
          <w:szCs w:val="26"/>
          <w:rtl/>
          <w:lang w:bidi="fa-IR"/>
        </w:rPr>
        <w:t xml:space="preserve"> </w:t>
      </w:r>
      <w:r w:rsidR="00263992" w:rsidRPr="00822E09">
        <w:rPr>
          <w:rFonts w:asciiTheme="majorBidi" w:eastAsia="Calibri" w:hAnsiTheme="majorBidi" w:cstheme="majorBidi"/>
          <w:rtl/>
          <w:lang w:bidi="fa-IR"/>
        </w:rPr>
        <w:t>2002</w:t>
      </w:r>
      <w:r w:rsidR="00263992">
        <w:rPr>
          <w:rFonts w:ascii="Calibri" w:eastAsia="Calibri" w:hAnsi="Calibri" w:cs="B Zar" w:hint="cs"/>
          <w:sz w:val="26"/>
          <w:szCs w:val="26"/>
          <w:rtl/>
          <w:lang w:bidi="fa-IR"/>
        </w:rPr>
        <w:t>)</w:t>
      </w:r>
      <w:r w:rsidRPr="00263992">
        <w:rPr>
          <w:rFonts w:ascii="Calibri" w:eastAsia="Calibri" w:hAnsi="Calibri" w:cs="B Zar" w:hint="cs"/>
          <w:sz w:val="26"/>
          <w:szCs w:val="26"/>
          <w:rtl/>
          <w:lang w:bidi="fa-IR"/>
        </w:rPr>
        <w:t>.</w:t>
      </w:r>
    </w:p>
    <w:p w:rsidR="0076343D" w:rsidRPr="002B6923" w:rsidRDefault="0076343D" w:rsidP="00484ECD">
      <w:pPr>
        <w:spacing w:after="160"/>
        <w:jc w:val="right"/>
        <w:rPr>
          <w:rFonts w:ascii="Calibri" w:eastAsia="Calibri" w:hAnsi="Calibri" w:cs="B Zar"/>
          <w:sz w:val="26"/>
          <w:szCs w:val="26"/>
          <w:rtl/>
          <w:lang w:bidi="fa-IR"/>
        </w:rPr>
      </w:pP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توزیع امتدادی شکستگی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ها:</w:t>
      </w:r>
    </w:p>
    <w:p w:rsidR="001C11FC" w:rsidRDefault="0076343D" w:rsidP="00484ECD">
      <w:pPr>
        <w:bidi/>
        <w:spacing w:after="160"/>
        <w:jc w:val="both"/>
        <w:rPr>
          <w:rFonts w:ascii="Calibri" w:eastAsia="Calibri" w:hAnsi="Calibri" w:cs="B Zar"/>
          <w:sz w:val="26"/>
          <w:szCs w:val="26"/>
          <w:lang w:bidi="fa-IR"/>
        </w:rPr>
      </w:pP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طول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شکستگی‌ها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پارامتر مهمی برای بررسی آماری آن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ها و همچنین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نشان‌دهنده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مقدار تنش و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مدت‌زمان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اعمال تنش </w:t>
      </w:r>
      <w:r w:rsidR="00055457">
        <w:rPr>
          <w:rFonts w:ascii="Calibri" w:eastAsia="Calibri" w:hAnsi="Calibri" w:cs="B Zar" w:hint="cs"/>
          <w:sz w:val="26"/>
          <w:szCs w:val="26"/>
          <w:rtl/>
          <w:lang w:bidi="fa-IR"/>
        </w:rPr>
        <w:t>است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.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به‌طورکلی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افزایش تنش سبب افزایش طول شکستگی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می‌</w:t>
      </w:r>
      <w:r w:rsidR="00D52B9B">
        <w:rPr>
          <w:rFonts w:ascii="Calibri" w:eastAsia="Calibri" w:hAnsi="Calibri" w:cs="B Zar" w:hint="cs"/>
          <w:sz w:val="26"/>
          <w:szCs w:val="26"/>
          <w:rtl/>
          <w:lang w:bidi="fa-IR"/>
        </w:rPr>
        <w:t>شود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(</w:t>
      </w:r>
      <w:r w:rsidR="00D81944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پلارد، </w:t>
      </w:r>
      <w:r w:rsidR="00D81944" w:rsidRPr="00822E09">
        <w:rPr>
          <w:rFonts w:asciiTheme="majorBidi" w:eastAsia="Calibri" w:hAnsiTheme="majorBidi" w:cstheme="majorBidi"/>
          <w:rtl/>
          <w:lang w:bidi="fa-IR"/>
        </w:rPr>
        <w:t>1988</w:t>
      </w:r>
      <w:r w:rsidR="00D81944">
        <w:rPr>
          <w:rFonts w:ascii="Calibri" w:eastAsia="Calibri" w:hAnsi="Calibri" w:cs="B Zar" w:hint="cs"/>
          <w:sz w:val="26"/>
          <w:szCs w:val="26"/>
          <w:rtl/>
          <w:lang w:bidi="fa-IR"/>
        </w:rPr>
        <w:t>)</w:t>
      </w:r>
      <w:r w:rsidR="00946AE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.</w:t>
      </w:r>
      <w:r w:rsidR="006E04AC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D52B9B">
        <w:rPr>
          <w:rFonts w:ascii="Calibri" w:eastAsia="Calibri" w:hAnsi="Calibri" w:cs="B Zar" w:hint="cs"/>
          <w:sz w:val="26"/>
          <w:szCs w:val="26"/>
          <w:rtl/>
          <w:lang w:bidi="fa-IR"/>
        </w:rPr>
        <w:t>شکل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="00D52B9B" w:rsidRPr="00B52FD2">
        <w:rPr>
          <w:rFonts w:asciiTheme="majorBidi" w:eastAsia="Calibri" w:hAnsiTheme="majorBidi" w:cstheme="majorBidi"/>
          <w:rtl/>
          <w:lang w:bidi="fa-IR"/>
        </w:rPr>
        <w:t>3</w:t>
      </w:r>
      <w:r w:rsidR="00D81944">
        <w:rPr>
          <w:rFonts w:ascii="Calibri" w:eastAsia="Calibri" w:hAnsi="Calibri" w:cs="B Zar" w:hint="cs"/>
          <w:sz w:val="26"/>
          <w:szCs w:val="26"/>
          <w:rtl/>
          <w:lang w:bidi="fa-IR"/>
        </w:rPr>
        <w:t>-</w:t>
      </w:r>
      <w:r w:rsidR="008C2817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946AE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الف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: نمودار توزیع طولی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شکستگی‌ها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است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که با توجه به آن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شکستگی‌ها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به سه دسته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طبقه‌بندی‌شده‌اند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:</w:t>
      </w:r>
    </w:p>
    <w:p w:rsidR="0076343D" w:rsidRPr="00463F80" w:rsidRDefault="0076343D" w:rsidP="00484ECD">
      <w:pPr>
        <w:pStyle w:val="ListParagraph"/>
        <w:numPr>
          <w:ilvl w:val="0"/>
          <w:numId w:val="1"/>
        </w:numPr>
        <w:bidi/>
        <w:spacing w:after="160"/>
        <w:jc w:val="both"/>
        <w:rPr>
          <w:rFonts w:ascii="Calibri" w:eastAsia="Calibri" w:hAnsi="Calibri" w:cs="B Zar"/>
          <w:sz w:val="26"/>
          <w:szCs w:val="26"/>
          <w:rtl/>
          <w:lang w:bidi="fa-IR"/>
        </w:rPr>
      </w:pPr>
      <w:r w:rsidRPr="00463F80">
        <w:rPr>
          <w:rFonts w:ascii="Calibri" w:eastAsia="Calibri" w:hAnsi="Calibri" w:cs="B Zar" w:hint="cs"/>
          <w:sz w:val="26"/>
          <w:szCs w:val="26"/>
          <w:rtl/>
          <w:lang w:bidi="fa-IR"/>
        </w:rPr>
        <w:t>شکستگی</w:t>
      </w:r>
      <w:r w:rsidRPr="00463F80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463F80">
        <w:rPr>
          <w:rFonts w:ascii="Calibri" w:eastAsia="Calibri" w:hAnsi="Calibri" w:cs="B Zar" w:hint="cs"/>
          <w:sz w:val="26"/>
          <w:szCs w:val="26"/>
          <w:rtl/>
          <w:lang w:bidi="fa-IR"/>
        </w:rPr>
        <w:t>های طویل: طول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463F80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بیشتر از </w:t>
      </w:r>
      <w:r w:rsidRPr="00CE2331">
        <w:rPr>
          <w:rFonts w:asciiTheme="majorBidi" w:eastAsia="Calibri" w:hAnsiTheme="majorBidi" w:cstheme="majorBidi"/>
          <w:rtl/>
          <w:lang w:bidi="fa-IR"/>
        </w:rPr>
        <w:t xml:space="preserve">3 </w:t>
      </w:r>
      <w:r w:rsidRPr="00463F80">
        <w:rPr>
          <w:rFonts w:ascii="Calibri" w:eastAsia="Calibri" w:hAnsi="Calibri" w:cs="B Zar" w:hint="cs"/>
          <w:sz w:val="26"/>
          <w:szCs w:val="26"/>
          <w:rtl/>
          <w:lang w:bidi="fa-IR"/>
        </w:rPr>
        <w:t>متر</w:t>
      </w:r>
    </w:p>
    <w:p w:rsidR="00463F80" w:rsidRPr="00463F80" w:rsidRDefault="00653DA1" w:rsidP="00484ECD">
      <w:pPr>
        <w:pStyle w:val="ListParagraph"/>
        <w:numPr>
          <w:ilvl w:val="0"/>
          <w:numId w:val="1"/>
        </w:numPr>
        <w:bidi/>
        <w:spacing w:after="160"/>
        <w:jc w:val="both"/>
        <w:rPr>
          <w:rFonts w:ascii="Calibri" w:eastAsia="Calibri" w:hAnsi="Calibri" w:cs="B Zar"/>
          <w:sz w:val="26"/>
          <w:szCs w:val="26"/>
          <w:rtl/>
          <w:lang w:bidi="fa-IR"/>
        </w:rPr>
      </w:pPr>
      <w:r w:rsidRPr="00463F80">
        <w:rPr>
          <w:rFonts w:ascii="Calibri" w:eastAsia="Calibri" w:hAnsi="Calibri" w:cs="B Zar" w:hint="cs"/>
          <w:sz w:val="26"/>
          <w:szCs w:val="26"/>
          <w:rtl/>
          <w:lang w:bidi="fa-IR"/>
        </w:rPr>
        <w:t>شکستگی‌های</w:t>
      </w:r>
      <w:r w:rsidR="0076343D" w:rsidRPr="00463F80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متوسط: طول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="0076343D" w:rsidRPr="00463F80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بین </w:t>
      </w:r>
      <w:r w:rsidR="0076343D" w:rsidRPr="00CE2331">
        <w:rPr>
          <w:rFonts w:asciiTheme="majorBidi" w:eastAsia="Calibri" w:hAnsiTheme="majorBidi" w:cstheme="majorBidi"/>
          <w:rtl/>
          <w:lang w:bidi="fa-IR"/>
        </w:rPr>
        <w:t xml:space="preserve">3-1 </w:t>
      </w:r>
      <w:r w:rsidR="0076343D" w:rsidRPr="00463F80">
        <w:rPr>
          <w:rFonts w:ascii="Calibri" w:eastAsia="Calibri" w:hAnsi="Calibri" w:cs="B Zar" w:hint="cs"/>
          <w:sz w:val="26"/>
          <w:szCs w:val="26"/>
          <w:rtl/>
          <w:lang w:bidi="fa-IR"/>
        </w:rPr>
        <w:t>متر</w:t>
      </w:r>
    </w:p>
    <w:p w:rsidR="0076343D" w:rsidRPr="00463F80" w:rsidRDefault="0076343D" w:rsidP="00484ECD">
      <w:pPr>
        <w:pStyle w:val="ListParagraph"/>
        <w:numPr>
          <w:ilvl w:val="0"/>
          <w:numId w:val="1"/>
        </w:numPr>
        <w:bidi/>
        <w:spacing w:after="160"/>
        <w:jc w:val="both"/>
        <w:rPr>
          <w:rFonts w:ascii="Calibri" w:eastAsia="Calibri" w:hAnsi="Calibri" w:cs="B Zar"/>
          <w:sz w:val="26"/>
          <w:szCs w:val="26"/>
          <w:rtl/>
          <w:lang w:bidi="fa-IR"/>
        </w:rPr>
      </w:pPr>
      <w:r w:rsidRPr="00463F80">
        <w:rPr>
          <w:rFonts w:ascii="Calibri" w:eastAsia="Calibri" w:hAnsi="Calibri" w:cs="B Zar" w:hint="cs"/>
          <w:sz w:val="26"/>
          <w:szCs w:val="26"/>
          <w:rtl/>
          <w:lang w:bidi="fa-IR"/>
        </w:rPr>
        <w:t>شکستگی</w:t>
      </w:r>
      <w:r w:rsidRPr="00463F80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463F80">
        <w:rPr>
          <w:rFonts w:ascii="Calibri" w:eastAsia="Calibri" w:hAnsi="Calibri" w:cs="B Zar" w:hint="cs"/>
          <w:sz w:val="26"/>
          <w:szCs w:val="26"/>
          <w:rtl/>
          <w:lang w:bidi="fa-IR"/>
        </w:rPr>
        <w:t>های کوتاه: طول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463F80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کمتر از یک متر 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>(</w:t>
      </w:r>
      <w:r w:rsidRPr="00463F80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فراوانی </w:t>
      </w:r>
      <w:r w:rsidR="00653DA1" w:rsidRPr="00463F80">
        <w:rPr>
          <w:rFonts w:ascii="Calibri" w:eastAsia="Calibri" w:hAnsi="Calibri" w:cs="B Zar" w:hint="cs"/>
          <w:sz w:val="26"/>
          <w:szCs w:val="26"/>
          <w:rtl/>
          <w:lang w:bidi="fa-IR"/>
        </w:rPr>
        <w:t>نسبتاً</w:t>
      </w:r>
      <w:r w:rsidRPr="00463F80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بالا)</w:t>
      </w:r>
    </w:p>
    <w:p w:rsidR="0076343D" w:rsidRPr="002B6923" w:rsidRDefault="0076343D" w:rsidP="00484ECD">
      <w:pPr>
        <w:bidi/>
        <w:spacing w:after="160"/>
        <w:jc w:val="both"/>
        <w:rPr>
          <w:rFonts w:ascii="Calibri" w:eastAsia="Calibri" w:hAnsi="Calibri" w:cs="B Zar"/>
          <w:sz w:val="26"/>
          <w:szCs w:val="26"/>
          <w:rtl/>
          <w:lang w:bidi="fa-IR"/>
        </w:rPr>
      </w:pP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در هیستوگرام فراوانی طول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شکستگی‌ها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، توزیع نمایی منفی بهترین خط انطباق با داده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ها را نشان می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دهد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که معادله آن در شکل</w:t>
      </w:r>
      <w:r w:rsidR="001958B5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1958B5" w:rsidRPr="00B52FD2">
        <w:rPr>
          <w:rFonts w:asciiTheme="majorBidi" w:eastAsia="Calibri" w:hAnsiTheme="majorBidi" w:cstheme="majorBidi"/>
          <w:rtl/>
          <w:lang w:bidi="fa-IR"/>
        </w:rPr>
        <w:t>3</w:t>
      </w:r>
      <w:r w:rsidR="001958B5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-</w:t>
      </w:r>
      <w:r w:rsidR="0074689C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="0074689C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1958B5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الف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نشان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داده‌شده</w:t>
      </w:r>
      <w:r w:rsidR="009F51A6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است.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این توزیع نمایانگر تکوین ساختاری و حد نهایی توسعه شکستگی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های ساختاری در ناحیه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موردمطالعه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می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باشد</w:t>
      </w:r>
      <w:r w:rsidR="004E2B7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(ژپولیاس، </w:t>
      </w:r>
      <w:r w:rsidR="004E2B73" w:rsidRPr="00822E09">
        <w:rPr>
          <w:rFonts w:asciiTheme="majorBidi" w:eastAsia="Calibri" w:hAnsiTheme="majorBidi" w:cstheme="majorBidi"/>
          <w:rtl/>
          <w:lang w:bidi="fa-IR"/>
        </w:rPr>
        <w:t>2004</w:t>
      </w:r>
      <w:r w:rsidR="004E2B73">
        <w:rPr>
          <w:rFonts w:ascii="Calibri" w:eastAsia="Calibri" w:hAnsi="Calibri" w:cs="B Zar" w:hint="cs"/>
          <w:sz w:val="26"/>
          <w:szCs w:val="26"/>
          <w:rtl/>
          <w:lang w:bidi="fa-IR"/>
        </w:rPr>
        <w:t>)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.</w:t>
      </w:r>
    </w:p>
    <w:p w:rsidR="00CB4E33" w:rsidRDefault="0076343D" w:rsidP="00484ECD">
      <w:pPr>
        <w:bidi/>
        <w:spacing w:after="160"/>
        <w:jc w:val="both"/>
        <w:rPr>
          <w:rFonts w:ascii="Calibri" w:eastAsia="Calibri" w:hAnsi="Calibri" w:cs="B Zar"/>
          <w:sz w:val="26"/>
          <w:szCs w:val="26"/>
          <w:rtl/>
        </w:rPr>
      </w:pP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یکی از پارامترهای مهم در مطالعه شکستگی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ها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ی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سیستماتیک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، بررسی فاصله شکستگی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ها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می‌باشد</w:t>
      </w:r>
      <w:r w:rsidR="00F0235E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(کازاس، </w:t>
      </w:r>
      <w:r w:rsidR="00F0235E" w:rsidRPr="00822E09">
        <w:rPr>
          <w:rFonts w:asciiTheme="majorBidi" w:eastAsia="Calibri" w:hAnsiTheme="majorBidi" w:cstheme="majorBidi"/>
          <w:rtl/>
          <w:lang w:bidi="fa-IR"/>
        </w:rPr>
        <w:t>2000</w:t>
      </w:r>
      <w:r w:rsidR="00F0235E">
        <w:rPr>
          <w:rFonts w:ascii="Calibri" w:eastAsia="Calibri" w:hAnsi="Calibri" w:cs="B Zar" w:hint="cs"/>
          <w:sz w:val="26"/>
          <w:szCs w:val="26"/>
          <w:rtl/>
          <w:lang w:bidi="fa-IR"/>
        </w:rPr>
        <w:t>)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.</w:t>
      </w:r>
      <w:r w:rsidRPr="002B6923">
        <w:rPr>
          <w:rFonts w:ascii="Calibri" w:eastAsia="Times New Roman" w:hAnsi="Arial" w:cs="B Zar"/>
          <w:kern w:val="24"/>
          <w:sz w:val="26"/>
          <w:szCs w:val="26"/>
          <w:rtl/>
        </w:rPr>
        <w:t xml:space="preserve"> </w:t>
      </w:r>
      <w:r w:rsidRPr="002B6923">
        <w:rPr>
          <w:rFonts w:ascii="Calibri" w:eastAsia="Calibri" w:hAnsi="Calibri" w:cs="B Zar"/>
          <w:sz w:val="26"/>
          <w:szCs w:val="26"/>
          <w:rtl/>
        </w:rPr>
        <w:t xml:space="preserve">فاصله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</w:rPr>
        <w:t>درزه‌ها</w:t>
      </w:r>
      <w:r w:rsidRPr="002B6923">
        <w:rPr>
          <w:rFonts w:ascii="Calibri" w:eastAsia="Calibri" w:hAnsi="Calibri" w:cs="B Zar"/>
          <w:sz w:val="26"/>
          <w:szCs w:val="26"/>
          <w:rtl/>
        </w:rPr>
        <w:t xml:space="preserve">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</w:rPr>
        <w:t>به‌صورت</w:t>
      </w:r>
      <w:r w:rsidRPr="002B6923">
        <w:rPr>
          <w:rFonts w:ascii="Calibri" w:eastAsia="Calibri" w:hAnsi="Calibri" w:cs="B Zar"/>
          <w:sz w:val="26"/>
          <w:szCs w:val="26"/>
          <w:rtl/>
        </w:rPr>
        <w:t xml:space="preserve"> عمود بر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</w:rPr>
        <w:t>درزه‌های</w:t>
      </w:r>
      <w:r w:rsidRPr="002B6923">
        <w:rPr>
          <w:rFonts w:ascii="Calibri" w:eastAsia="Calibri" w:hAnsi="Calibri" w:cs="B Zar"/>
          <w:sz w:val="26"/>
          <w:szCs w:val="26"/>
          <w:rtl/>
        </w:rPr>
        <w:t xml:space="preserve">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</w:rPr>
        <w:t>سیستماتیک</w:t>
      </w:r>
      <w:r w:rsidRPr="002B6923">
        <w:rPr>
          <w:rFonts w:ascii="Calibri" w:eastAsia="Calibri" w:hAnsi="Calibri" w:cs="B Zar"/>
          <w:sz w:val="26"/>
          <w:szCs w:val="26"/>
          <w:rtl/>
        </w:rPr>
        <w:t xml:space="preserve"> محاسبه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</w:rPr>
        <w:t>می‌شود</w:t>
      </w:r>
      <w:r w:rsidRPr="002B6923">
        <w:rPr>
          <w:rFonts w:ascii="Calibri" w:eastAsia="Calibri" w:hAnsi="Calibri" w:cs="B Zar"/>
          <w:sz w:val="26"/>
          <w:szCs w:val="26"/>
          <w:rtl/>
        </w:rPr>
        <w:t xml:space="preserve">. این فواصل وابسته به لیتولوژی و ضخامت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</w:rPr>
        <w:t xml:space="preserve">لایه‌ها </w:t>
      </w:r>
      <w:r w:rsidR="00653DA1" w:rsidRPr="001415E5">
        <w:rPr>
          <w:rFonts w:ascii="Calibri" w:eastAsia="Calibri" w:hAnsi="Calibri" w:cs="B Zar" w:hint="cs"/>
          <w:sz w:val="26"/>
          <w:szCs w:val="26"/>
          <w:rtl/>
        </w:rPr>
        <w:t>ا</w:t>
      </w:r>
      <w:r w:rsidRPr="001415E5">
        <w:rPr>
          <w:rFonts w:ascii="Calibri" w:eastAsia="Calibri" w:hAnsi="Calibri" w:cs="B Zar"/>
          <w:sz w:val="26"/>
          <w:szCs w:val="26"/>
          <w:rtl/>
        </w:rPr>
        <w:t>ست</w:t>
      </w:r>
      <w:r w:rsidRPr="002B6923">
        <w:rPr>
          <w:rFonts w:ascii="Calibri" w:eastAsia="Calibri" w:hAnsi="Calibri" w:cs="B Zar"/>
          <w:sz w:val="26"/>
          <w:szCs w:val="26"/>
          <w:rtl/>
        </w:rPr>
        <w:t>.</w:t>
      </w:r>
      <w:r w:rsidR="00D52B9B">
        <w:rPr>
          <w:rFonts w:ascii="Calibri" w:eastAsia="Calibri" w:hAnsi="Calibri" w:cs="B Zar"/>
          <w:sz w:val="26"/>
          <w:szCs w:val="26"/>
          <w:rtl/>
        </w:rPr>
        <w:t xml:space="preserve"> </w:t>
      </w:r>
      <w:r w:rsidR="001415E5">
        <w:rPr>
          <w:rFonts w:ascii="Calibri" w:eastAsia="Calibri" w:hAnsi="Calibri" w:cs="B Zar" w:hint="cs"/>
          <w:sz w:val="26"/>
          <w:szCs w:val="26"/>
          <w:rtl/>
        </w:rPr>
        <w:t>اگر پارامتر</w:t>
      </w:r>
      <w:r w:rsidR="00E67CA0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های </w:t>
      </w:r>
      <w:r w:rsidR="00E67CA0">
        <w:rPr>
          <w:rFonts w:ascii="Calibri" w:eastAsia="Calibri" w:hAnsi="Calibri" w:cs="B Zar" w:hint="cs"/>
          <w:sz w:val="26"/>
          <w:szCs w:val="26"/>
          <w:rtl/>
        </w:rPr>
        <w:t>مؤثر</w:t>
      </w:r>
      <w:r w:rsidR="001415E5">
        <w:rPr>
          <w:rFonts w:ascii="Calibri" w:eastAsia="Calibri" w:hAnsi="Calibri" w:cs="B Zar" w:hint="cs"/>
          <w:sz w:val="26"/>
          <w:szCs w:val="26"/>
          <w:rtl/>
        </w:rPr>
        <w:t xml:space="preserve"> بر شکستگی غیر از </w:t>
      </w:r>
      <w:r w:rsidR="009A6D77">
        <w:rPr>
          <w:rFonts w:ascii="Calibri" w:eastAsia="Calibri" w:hAnsi="Calibri" w:cs="B Zar" w:hint="cs"/>
          <w:sz w:val="26"/>
          <w:szCs w:val="26"/>
          <w:rtl/>
        </w:rPr>
        <w:t xml:space="preserve">ضخامت طبقات را ثابت در نظر بگیریم </w:t>
      </w:r>
      <w:r w:rsidR="00E67CA0">
        <w:rPr>
          <w:rFonts w:ascii="Calibri" w:eastAsia="Calibri" w:hAnsi="Calibri" w:cs="B Zar" w:hint="cs"/>
          <w:sz w:val="26"/>
          <w:szCs w:val="26"/>
          <w:rtl/>
        </w:rPr>
        <w:t>معمولاً</w:t>
      </w:r>
      <w:r w:rsidR="009A6D77">
        <w:rPr>
          <w:rFonts w:ascii="Calibri" w:eastAsia="Calibri" w:hAnsi="Calibri" w:cs="B Zar" w:hint="cs"/>
          <w:sz w:val="26"/>
          <w:szCs w:val="26"/>
          <w:rtl/>
        </w:rPr>
        <w:t xml:space="preserve"> در لایه</w:t>
      </w:r>
      <w:r w:rsidR="009A6D77">
        <w:rPr>
          <w:rFonts w:ascii="Calibri" w:eastAsia="Calibri" w:hAnsi="Calibri" w:cs="B Zar"/>
          <w:sz w:val="26"/>
          <w:szCs w:val="26"/>
          <w:rtl/>
        </w:rPr>
        <w:softHyphen/>
      </w:r>
      <w:r w:rsidR="009A6D77">
        <w:rPr>
          <w:rFonts w:ascii="Calibri" w:eastAsia="Calibri" w:hAnsi="Calibri" w:cs="B Zar" w:hint="cs"/>
          <w:sz w:val="26"/>
          <w:szCs w:val="26"/>
          <w:rtl/>
        </w:rPr>
        <w:t>های نازک فاصله بین شکستگی</w:t>
      </w:r>
      <w:r w:rsidR="009A6D77">
        <w:rPr>
          <w:rFonts w:ascii="Calibri" w:eastAsia="Calibri" w:hAnsi="Calibri" w:cs="B Zar"/>
          <w:sz w:val="26"/>
          <w:szCs w:val="26"/>
          <w:rtl/>
        </w:rPr>
        <w:softHyphen/>
      </w:r>
      <w:r w:rsidR="009A6D77">
        <w:rPr>
          <w:rFonts w:ascii="Calibri" w:eastAsia="Calibri" w:hAnsi="Calibri" w:cs="B Zar" w:hint="cs"/>
          <w:sz w:val="26"/>
          <w:szCs w:val="26"/>
          <w:rtl/>
        </w:rPr>
        <w:t>هاکمترمی</w:t>
      </w:r>
      <w:r w:rsidR="009A6D77">
        <w:rPr>
          <w:rFonts w:ascii="Calibri" w:eastAsia="Calibri" w:hAnsi="Calibri" w:cs="B Zar"/>
          <w:sz w:val="26"/>
          <w:szCs w:val="26"/>
          <w:rtl/>
        </w:rPr>
        <w:softHyphen/>
      </w:r>
      <w:r w:rsidR="00D52B9B">
        <w:rPr>
          <w:rFonts w:ascii="Calibri" w:eastAsia="Calibri" w:hAnsi="Calibri" w:cs="B Zar" w:hint="cs"/>
          <w:sz w:val="26"/>
          <w:szCs w:val="26"/>
          <w:rtl/>
        </w:rPr>
        <w:t>باشد</w:t>
      </w:r>
      <w:r w:rsidR="00D52B9B">
        <w:rPr>
          <w:rFonts w:ascii="Calibri" w:eastAsia="Calibri" w:hAnsi="Calibri" w:cs="B Zar"/>
          <w:sz w:val="26"/>
          <w:szCs w:val="26"/>
          <w:rtl/>
        </w:rPr>
        <w:t xml:space="preserve"> (</w:t>
      </w:r>
      <w:r w:rsidR="003B349A">
        <w:rPr>
          <w:rFonts w:ascii="Calibri" w:eastAsia="Calibri" w:hAnsi="Calibri" w:cs="B Zar" w:hint="cs"/>
          <w:sz w:val="26"/>
          <w:szCs w:val="26"/>
          <w:rtl/>
        </w:rPr>
        <w:t xml:space="preserve">بوگدانوف </w:t>
      </w:r>
      <w:r w:rsidR="003B349A" w:rsidRPr="00822E09">
        <w:rPr>
          <w:rFonts w:asciiTheme="majorBidi" w:eastAsia="Calibri" w:hAnsiTheme="majorBidi" w:cstheme="majorBidi"/>
          <w:rtl/>
        </w:rPr>
        <w:t>1974</w:t>
      </w:r>
      <w:r w:rsidR="003B349A">
        <w:rPr>
          <w:rFonts w:ascii="Calibri" w:eastAsia="Calibri" w:hAnsi="Calibri" w:cs="B Zar" w:hint="cs"/>
          <w:sz w:val="26"/>
          <w:szCs w:val="26"/>
          <w:rtl/>
        </w:rPr>
        <w:t>)</w:t>
      </w:r>
      <w:r w:rsidR="009A6D77">
        <w:rPr>
          <w:rFonts w:ascii="Calibri" w:eastAsia="Calibri" w:hAnsi="Calibri" w:cs="B Zar" w:hint="cs"/>
          <w:sz w:val="26"/>
          <w:szCs w:val="26"/>
          <w:rtl/>
        </w:rPr>
        <w:t xml:space="preserve">. </w:t>
      </w:r>
      <w:r w:rsidRPr="002B6923">
        <w:rPr>
          <w:rFonts w:ascii="Calibri" w:eastAsia="Calibri" w:hAnsi="Calibri" w:cs="B Zar" w:hint="cs"/>
          <w:sz w:val="26"/>
          <w:szCs w:val="26"/>
          <w:rtl/>
        </w:rPr>
        <w:t>نمودار جعبه</w:t>
      </w:r>
      <w:r w:rsidRPr="002B6923">
        <w:rPr>
          <w:rFonts w:ascii="Calibri" w:eastAsia="Calibri" w:hAnsi="Calibri" w:cs="B Zar"/>
          <w:sz w:val="26"/>
          <w:szCs w:val="26"/>
          <w:rtl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</w:rPr>
        <w:t xml:space="preserve">ای مربوط به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</w:rPr>
        <w:t>فاصله‌داری</w:t>
      </w:r>
      <w:r w:rsidRPr="002B6923">
        <w:rPr>
          <w:rFonts w:ascii="Calibri" w:eastAsia="Calibri" w:hAnsi="Calibri" w:cs="B Zar" w:hint="cs"/>
          <w:sz w:val="26"/>
          <w:szCs w:val="26"/>
          <w:rtl/>
        </w:rPr>
        <w:t xml:space="preserve"> درزه</w:t>
      </w:r>
      <w:r w:rsidRPr="002B6923">
        <w:rPr>
          <w:rFonts w:ascii="Calibri" w:eastAsia="Calibri" w:hAnsi="Calibri" w:cs="B Zar"/>
          <w:sz w:val="26"/>
          <w:szCs w:val="26"/>
          <w:rtl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</w:rPr>
        <w:t>ها بیانگر کاهش فاصله درزه</w:t>
      </w:r>
      <w:r w:rsidRPr="002B6923">
        <w:rPr>
          <w:rFonts w:ascii="Calibri" w:eastAsia="Calibri" w:hAnsi="Calibri" w:cs="B Zar"/>
          <w:sz w:val="26"/>
          <w:szCs w:val="26"/>
          <w:rtl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</w:rPr>
        <w:t>ها از یال</w:t>
      </w:r>
      <w:r w:rsidRPr="002B6923">
        <w:rPr>
          <w:rFonts w:ascii="Calibri" w:eastAsia="Calibri" w:hAnsi="Calibri" w:cs="B Zar"/>
          <w:sz w:val="26"/>
          <w:szCs w:val="26"/>
          <w:rtl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</w:rPr>
        <w:t>ها به سمت لولا می</w:t>
      </w:r>
      <w:r w:rsidRPr="002B6923">
        <w:rPr>
          <w:rFonts w:ascii="Calibri" w:eastAsia="Calibri" w:hAnsi="Calibri" w:cs="B Zar"/>
          <w:sz w:val="26"/>
          <w:szCs w:val="26"/>
          <w:rtl/>
        </w:rPr>
        <w:softHyphen/>
      </w:r>
      <w:r w:rsidR="003B349A">
        <w:rPr>
          <w:rFonts w:ascii="Calibri" w:eastAsia="Calibri" w:hAnsi="Calibri" w:cs="B Zar" w:hint="cs"/>
          <w:sz w:val="26"/>
          <w:szCs w:val="26"/>
          <w:rtl/>
        </w:rPr>
        <w:t>باشد</w:t>
      </w:r>
      <w:r w:rsidR="00484ECD">
        <w:rPr>
          <w:rFonts w:ascii="Calibri" w:eastAsia="Calibri" w:hAnsi="Calibri" w:cs="B Zar"/>
          <w:sz w:val="26"/>
          <w:szCs w:val="26"/>
        </w:rPr>
        <w:t>.</w:t>
      </w:r>
    </w:p>
    <w:p w:rsidR="00E4767D" w:rsidRDefault="00E4767D" w:rsidP="00E4767D">
      <w:pPr>
        <w:bidi/>
        <w:spacing w:after="160"/>
        <w:jc w:val="both"/>
        <w:rPr>
          <w:rFonts w:ascii="Calibri" w:eastAsia="Calibri" w:hAnsi="Calibri" w:cs="B Zar"/>
          <w:sz w:val="26"/>
          <w:szCs w:val="26"/>
          <w:rtl/>
        </w:rPr>
      </w:pPr>
    </w:p>
    <w:p w:rsidR="00E4767D" w:rsidRDefault="00E4767D" w:rsidP="00E4767D">
      <w:pPr>
        <w:bidi/>
        <w:spacing w:after="160"/>
        <w:jc w:val="both"/>
        <w:rPr>
          <w:rFonts w:ascii="Calibri" w:eastAsia="Calibri" w:hAnsi="Calibri" w:cs="B Zar"/>
          <w:sz w:val="26"/>
          <w:szCs w:val="26"/>
          <w:rtl/>
        </w:rPr>
      </w:pPr>
    </w:p>
    <w:p w:rsidR="00E4767D" w:rsidRDefault="00E4767D" w:rsidP="00E4767D">
      <w:pPr>
        <w:bidi/>
        <w:spacing w:after="160"/>
        <w:jc w:val="both"/>
        <w:rPr>
          <w:rFonts w:ascii="Calibri" w:eastAsia="Calibri" w:hAnsi="Calibri" w:cs="B Zar"/>
          <w:sz w:val="26"/>
          <w:szCs w:val="26"/>
        </w:rPr>
      </w:pPr>
    </w:p>
    <w:p w:rsidR="00484ECD" w:rsidRPr="003B349A" w:rsidRDefault="00484ECD" w:rsidP="00484ECD">
      <w:pPr>
        <w:bidi/>
        <w:spacing w:after="160"/>
        <w:jc w:val="both"/>
        <w:rPr>
          <w:rFonts w:ascii="Calibri" w:eastAsia="Calibri" w:hAnsi="Calibri" w:cs="B Zar"/>
          <w:sz w:val="26"/>
          <w:szCs w:val="26"/>
          <w:rtl/>
        </w:rPr>
      </w:pPr>
    </w:p>
    <w:p w:rsidR="00E4767D" w:rsidRDefault="00E4767D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</w:p>
    <w:p w:rsidR="0076343D" w:rsidRPr="002B6923" w:rsidRDefault="00AB4F75" w:rsidP="00E4767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  <w:r w:rsidRPr="002B6923">
        <w:rPr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8C5AE4" wp14:editId="3487C43B">
                <wp:simplePos x="0" y="0"/>
                <wp:positionH relativeFrom="column">
                  <wp:posOffset>5010150</wp:posOffset>
                </wp:positionH>
                <wp:positionV relativeFrom="paragraph">
                  <wp:posOffset>116840</wp:posOffset>
                </wp:positionV>
                <wp:extent cx="636905" cy="264160"/>
                <wp:effectExtent l="0" t="0" r="1270" b="2540"/>
                <wp:wrapNone/>
                <wp:docPr id="1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6905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3D" w:rsidRPr="00B52FD2" w:rsidRDefault="0076343D" w:rsidP="0076343D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</w:pPr>
                            <w:r w:rsidRPr="00B52FD2">
                              <w:rPr>
                                <w:rFonts w:cs="B Zar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>الف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5AE4" id="Text Box 37" o:spid="_x0000_s1033" type="#_x0000_t202" style="position:absolute;left:0;text-align:left;margin-left:394.5pt;margin-top:9.2pt;width:50.15pt;height:20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" filled="f" stroked="f" strokeweight=".5pt">
                <v:path arrowok="t"/>
                <v:textbox>
                  <w:txbxContent>
                    <w:p w:rsidR="0076343D" w:rsidRPr="00B52FD2" w:rsidRDefault="0076343D" w:rsidP="0076343D">
                      <w:pPr>
                        <w:jc w:val="center"/>
                        <w:rPr>
                          <w:rFonts w:cs="B Zar"/>
                          <w:b/>
                          <w:bCs/>
                          <w:color w:val="000000" w:themeColor="text1"/>
                          <w:lang w:bidi="fa-IR"/>
                        </w:rPr>
                      </w:pPr>
                      <w:r w:rsidRPr="00B52FD2">
                        <w:rPr>
                          <w:rFonts w:cs="B Zar"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>الف</w:t>
                      </w:r>
                    </w:p>
                  </w:txbxContent>
                </v:textbox>
              </v:shape>
            </w:pict>
          </mc:Fallback>
        </mc:AlternateContent>
      </w:r>
      <w:r w:rsidRPr="002B6923">
        <w:rPr>
          <w:noProof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7FD862" wp14:editId="5E9D1658">
                <wp:simplePos x="0" y="0"/>
                <wp:positionH relativeFrom="column">
                  <wp:posOffset>1080135</wp:posOffset>
                </wp:positionH>
                <wp:positionV relativeFrom="paragraph">
                  <wp:posOffset>36830</wp:posOffset>
                </wp:positionV>
                <wp:extent cx="818515" cy="276225"/>
                <wp:effectExtent l="3810" t="0" r="0" b="3810"/>
                <wp:wrapNone/>
                <wp:docPr id="1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85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3D" w:rsidRPr="00B52FD2" w:rsidRDefault="0076343D" w:rsidP="0076343D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 w:rsidRPr="00B52FD2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ب</w:t>
                            </w:r>
                          </w:p>
                          <w:p w:rsidR="0076343D" w:rsidRDefault="0076343D" w:rsidP="007634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FD862" id="Text Box 38" o:spid="_x0000_s1034" type="#_x0000_t202" style="position:absolute;left:0;text-align:left;margin-left:85.05pt;margin-top:2.9pt;width:64.45pt;height:2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" stroked="f" strokeweight=".5pt">
                <v:path arrowok="t"/>
                <v:textbox>
                  <w:txbxContent>
                    <w:p w:rsidR="0076343D" w:rsidRPr="00B52FD2" w:rsidRDefault="0076343D" w:rsidP="0076343D">
                      <w:pPr>
                        <w:jc w:val="center"/>
                        <w:rPr>
                          <w:rFonts w:cs="B Zar"/>
                          <w:b/>
                          <w:bCs/>
                          <w:lang w:bidi="fa-IR"/>
                        </w:rPr>
                      </w:pPr>
                      <w:r w:rsidRPr="00B52FD2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>ب</w:t>
                      </w:r>
                    </w:p>
                    <w:p w:rsidR="0076343D" w:rsidRDefault="0076343D" w:rsidP="0076343D"/>
                  </w:txbxContent>
                </v:textbox>
              </v:shape>
            </w:pict>
          </mc:Fallback>
        </mc:AlternateContent>
      </w:r>
    </w:p>
    <w:p w:rsidR="0076343D" w:rsidRPr="002B6923" w:rsidRDefault="00AB4F75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  <w:r w:rsidRPr="002B6923">
        <w:rPr>
          <w:noProof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6F19A4" wp14:editId="00378319">
                <wp:simplePos x="0" y="0"/>
                <wp:positionH relativeFrom="margin">
                  <wp:posOffset>-1200150</wp:posOffset>
                </wp:positionH>
                <wp:positionV relativeFrom="paragraph">
                  <wp:posOffset>615950</wp:posOffset>
                </wp:positionV>
                <wp:extent cx="1323975" cy="752475"/>
                <wp:effectExtent l="9525" t="0" r="0" b="0"/>
                <wp:wrapNone/>
                <wp:docPr id="1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-5400000">
                          <a:off x="0" y="0"/>
                          <a:ext cx="13239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3D" w:rsidRPr="00794139" w:rsidRDefault="0076343D" w:rsidP="00CF68E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</w:pPr>
                            <w:r w:rsidRPr="0079413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Hinge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F19A4" id="Text Box 1" o:spid="_x0000_s1035" type="#_x0000_t202" style="position:absolute;left:0;text-align:left;margin-left:-94.5pt;margin-top:48.5pt;width:104.25pt;height:59.25pt;rotation:-90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" stroked="f" strokeweight=".5pt">
                <v:path arrowok="t"/>
                <v:textbox style="layout-flow:vertical">
                  <w:txbxContent>
                    <w:p w:rsidR="0076343D" w:rsidRPr="00794139" w:rsidRDefault="0076343D" w:rsidP="00CF68E7">
                      <w:pPr>
                        <w:jc w:val="center"/>
                        <w:rPr>
                          <w:rFonts w:asciiTheme="majorBidi" w:hAnsiTheme="majorBidi" w:cstheme="majorBidi"/>
                          <w:lang w:bidi="fa-IR"/>
                        </w:rPr>
                      </w:pPr>
                      <w:r w:rsidRPr="00794139">
                        <w:rPr>
                          <w:rFonts w:asciiTheme="majorBidi" w:hAnsiTheme="majorBidi" w:cstheme="majorBidi"/>
                          <w:lang w:bidi="fa-IR"/>
                        </w:rPr>
                        <w:t>Hinge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B65" w:rsidRPr="002B6923">
        <w:rPr>
          <w:rFonts w:ascii="Calibri" w:eastAsia="Calibri" w:hAnsi="Calibri" w:cs="Arial"/>
          <w:noProof/>
          <w:sz w:val="26"/>
          <w:szCs w:val="26"/>
          <w:rtl/>
        </w:rPr>
        <w:drawing>
          <wp:anchor distT="0" distB="0" distL="114300" distR="114300" simplePos="0" relativeHeight="251624960" behindDoc="0" locked="0" layoutInCell="1" allowOverlap="1" wp14:anchorId="6CACF360" wp14:editId="4201AAE7">
            <wp:simplePos x="0" y="0"/>
            <wp:positionH relativeFrom="margin">
              <wp:posOffset>152400</wp:posOffset>
            </wp:positionH>
            <wp:positionV relativeFrom="paragraph">
              <wp:posOffset>15875</wp:posOffset>
            </wp:positionV>
            <wp:extent cx="2580563" cy="2064992"/>
            <wp:effectExtent l="0" t="0" r="0" b="0"/>
            <wp:wrapNone/>
            <wp:docPr id="14" name="Picture 14" descr="C:\Users\Edris\Desktop\نمودارجعبه ای\box\bo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dris\Desktop\نمودارجعبه ای\box\box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63" cy="20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43D" w:rsidRPr="002B6923">
        <w:rPr>
          <w:rFonts w:ascii="Calibri" w:eastAsia="Calibri" w:hAnsi="Calibri" w:cs="Arial"/>
          <w:noProof/>
        </w:rPr>
        <w:drawing>
          <wp:anchor distT="0" distB="0" distL="114300" distR="114300" simplePos="0" relativeHeight="251610624" behindDoc="0" locked="0" layoutInCell="1" allowOverlap="1" wp14:anchorId="55063FE6" wp14:editId="6BCE4E8B">
            <wp:simplePos x="0" y="0"/>
            <wp:positionH relativeFrom="margin">
              <wp:posOffset>3590290</wp:posOffset>
            </wp:positionH>
            <wp:positionV relativeFrom="paragraph">
              <wp:posOffset>117475</wp:posOffset>
            </wp:positionV>
            <wp:extent cx="2737485" cy="2037830"/>
            <wp:effectExtent l="0" t="0" r="5715" b="635"/>
            <wp:wrapNone/>
            <wp:docPr id="13" name="Picture 13" descr="C:\Users\Edris\Desktop\length histogram\rose 1-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ris\Desktop\length histogram\rose 1-S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3D" w:rsidRPr="002B6923" w:rsidRDefault="0076343D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</w:p>
    <w:p w:rsidR="0076343D" w:rsidRPr="002B6923" w:rsidRDefault="0076343D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</w:p>
    <w:p w:rsidR="0076343D" w:rsidRPr="002B6923" w:rsidRDefault="0076343D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</w:p>
    <w:p w:rsidR="0076343D" w:rsidRPr="002B6923" w:rsidRDefault="0076343D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</w:p>
    <w:p w:rsidR="0076343D" w:rsidRPr="002B6923" w:rsidRDefault="00B87010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  <w:r w:rsidRPr="002B6923">
        <w:rPr>
          <w:rFonts w:ascii="Calibri" w:eastAsia="Calibri" w:hAnsi="Calibri" w:cs="Arial"/>
          <w:noProof/>
          <w:sz w:val="26"/>
          <w:szCs w:val="26"/>
          <w:rtl/>
        </w:rPr>
        <w:drawing>
          <wp:anchor distT="0" distB="0" distL="114300" distR="114300" simplePos="0" relativeHeight="251630080" behindDoc="0" locked="0" layoutInCell="1" allowOverlap="1" wp14:anchorId="39E63B3B" wp14:editId="507B2A03">
            <wp:simplePos x="0" y="0"/>
            <wp:positionH relativeFrom="margin">
              <wp:posOffset>157480</wp:posOffset>
            </wp:positionH>
            <wp:positionV relativeFrom="paragraph">
              <wp:posOffset>256276</wp:posOffset>
            </wp:positionV>
            <wp:extent cx="2584450" cy="2066925"/>
            <wp:effectExtent l="0" t="0" r="6350" b="9525"/>
            <wp:wrapNone/>
            <wp:docPr id="12" name="Picture 12" descr="C:\Users\Edris\Desktop\نمودارجعبه ای\box\box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dris\Desktop\نمودارجعبه ای\box\box2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B65" w:rsidRPr="002B6923">
        <w:rPr>
          <w:rFonts w:ascii="Calibri" w:eastAsia="Calibri" w:hAnsi="Calibri" w:cs="Arial"/>
          <w:noProof/>
          <w:sz w:val="26"/>
          <w:szCs w:val="26"/>
          <w:rtl/>
        </w:rPr>
        <w:drawing>
          <wp:anchor distT="0" distB="0" distL="114300" distR="114300" simplePos="0" relativeHeight="251615744" behindDoc="0" locked="0" layoutInCell="1" allowOverlap="1" wp14:anchorId="20079E4B" wp14:editId="5F50579F">
            <wp:simplePos x="0" y="0"/>
            <wp:positionH relativeFrom="margin">
              <wp:posOffset>3571875</wp:posOffset>
            </wp:positionH>
            <wp:positionV relativeFrom="paragraph">
              <wp:posOffset>255905</wp:posOffset>
            </wp:positionV>
            <wp:extent cx="2742477" cy="1998566"/>
            <wp:effectExtent l="0" t="0" r="0" b="0"/>
            <wp:wrapNone/>
            <wp:docPr id="11" name="Picture 11" descr="C:\Users\Edris\Desktop\length histogram\day 2-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ris\Desktop\length histogram\day 2-S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09" cy="200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3D" w:rsidRPr="002B6923" w:rsidRDefault="00B87010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  <w:r w:rsidRPr="002B6923">
        <w:rPr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F53D26" wp14:editId="0037D22B">
                <wp:simplePos x="0" y="0"/>
                <wp:positionH relativeFrom="leftMargin">
                  <wp:posOffset>-279717</wp:posOffset>
                </wp:positionH>
                <wp:positionV relativeFrom="paragraph">
                  <wp:posOffset>524563</wp:posOffset>
                </wp:positionV>
                <wp:extent cx="1525270" cy="542925"/>
                <wp:effectExtent l="0" t="4128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-5400000">
                          <a:off x="0" y="0"/>
                          <a:ext cx="152527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3D" w:rsidRPr="00794139" w:rsidRDefault="0076343D" w:rsidP="0076343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</w:pPr>
                            <w:r w:rsidRPr="0079413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Forelimb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53D26" id="Text Box 7" o:spid="_x0000_s1036" type="#_x0000_t202" style="position:absolute;left:0;text-align:left;margin-left:-22pt;margin-top:41.3pt;width:120.1pt;height:4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" stroked="f" strokeweight=".5pt">
                <v:path arrowok="t"/>
                <v:textbox style="layout-flow:vertical">
                  <w:txbxContent>
                    <w:p w:rsidR="0076343D" w:rsidRPr="00794139" w:rsidRDefault="0076343D" w:rsidP="0076343D">
                      <w:pPr>
                        <w:jc w:val="center"/>
                        <w:rPr>
                          <w:rFonts w:asciiTheme="majorBidi" w:hAnsiTheme="majorBidi" w:cstheme="majorBidi"/>
                          <w:lang w:bidi="fa-IR"/>
                        </w:rPr>
                      </w:pPr>
                      <w:r w:rsidRPr="00794139">
                        <w:rPr>
                          <w:rFonts w:asciiTheme="majorBidi" w:hAnsiTheme="majorBidi" w:cstheme="majorBidi"/>
                          <w:lang w:bidi="fa-IR"/>
                        </w:rPr>
                        <w:t>Forelimb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343D" w:rsidRPr="002B6923" w:rsidRDefault="0076343D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</w:p>
    <w:p w:rsidR="0076343D" w:rsidRPr="002B6923" w:rsidRDefault="0076343D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</w:p>
    <w:p w:rsidR="0076343D" w:rsidRPr="002B6923" w:rsidRDefault="0076343D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</w:p>
    <w:p w:rsidR="0076343D" w:rsidRPr="002B6923" w:rsidRDefault="0076343D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  <w:r w:rsidRPr="002B6923">
        <w:rPr>
          <w:rFonts w:ascii="Calibri" w:eastAsia="Calibri" w:hAnsi="Calibri" w:cs="Arial"/>
          <w:noProof/>
          <w:sz w:val="26"/>
          <w:szCs w:val="26"/>
          <w:rtl/>
        </w:rPr>
        <w:drawing>
          <wp:anchor distT="0" distB="0" distL="114300" distR="114300" simplePos="0" relativeHeight="251633152" behindDoc="0" locked="0" layoutInCell="1" allowOverlap="1" wp14:anchorId="752A2A7B" wp14:editId="6DACB441">
            <wp:simplePos x="0" y="0"/>
            <wp:positionH relativeFrom="margin">
              <wp:posOffset>142875</wp:posOffset>
            </wp:positionH>
            <wp:positionV relativeFrom="paragraph">
              <wp:posOffset>381000</wp:posOffset>
            </wp:positionV>
            <wp:extent cx="2630290" cy="2105025"/>
            <wp:effectExtent l="0" t="0" r="0" b="0"/>
            <wp:wrapNone/>
            <wp:docPr id="9" name="Picture 9" descr="C:\Users\Edris\Desktop\نمودارجعبه ای\box\box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dris\Desktop\نمودارجعبه ای\box\box3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9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3D" w:rsidRPr="002B6923" w:rsidRDefault="0076343D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  <w:r w:rsidRPr="002B6923">
        <w:rPr>
          <w:rFonts w:ascii="Calibri" w:eastAsia="Calibri" w:hAnsi="Calibri" w:cs="Arial"/>
          <w:noProof/>
          <w:sz w:val="26"/>
          <w:szCs w:val="26"/>
          <w:rtl/>
        </w:rPr>
        <w:drawing>
          <wp:anchor distT="0" distB="0" distL="114300" distR="114300" simplePos="0" relativeHeight="251617792" behindDoc="0" locked="0" layoutInCell="1" allowOverlap="1" wp14:anchorId="5C72A678" wp14:editId="3569436E">
            <wp:simplePos x="0" y="0"/>
            <wp:positionH relativeFrom="margin">
              <wp:posOffset>3505200</wp:posOffset>
            </wp:positionH>
            <wp:positionV relativeFrom="paragraph">
              <wp:posOffset>13970</wp:posOffset>
            </wp:positionV>
            <wp:extent cx="2797031" cy="2068077"/>
            <wp:effectExtent l="0" t="0" r="0" b="0"/>
            <wp:wrapNone/>
            <wp:docPr id="10" name="Picture 10" descr="C:\Users\Edris\Desktop\length histogram\day 3-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ris\Desktop\length histogram\day 3-S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31" cy="206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3D" w:rsidRPr="002B6923" w:rsidRDefault="00B87010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  <w:r w:rsidRPr="002B6923">
        <w:rPr>
          <w:noProof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67279CC" wp14:editId="50B77EC5">
                <wp:simplePos x="0" y="0"/>
                <wp:positionH relativeFrom="leftMargin">
                  <wp:posOffset>93980</wp:posOffset>
                </wp:positionH>
                <wp:positionV relativeFrom="page">
                  <wp:posOffset>6947906</wp:posOffset>
                </wp:positionV>
                <wp:extent cx="1419225" cy="581025"/>
                <wp:effectExtent l="0" t="0" r="9525" b="952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-5400000">
                          <a:off x="0" y="0"/>
                          <a:ext cx="14192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8E7" w:rsidRDefault="00CF68E7" w:rsidP="0076343D">
                            <w:pPr>
                              <w:rPr>
                                <w:rFonts w:cs="B Zar"/>
                              </w:rPr>
                            </w:pPr>
                            <w:r>
                              <w:rPr>
                                <w:rFonts w:cs="B Zar"/>
                              </w:rPr>
                              <w:t xml:space="preserve">        </w:t>
                            </w:r>
                          </w:p>
                          <w:p w:rsidR="0076343D" w:rsidRPr="00794139" w:rsidRDefault="0076343D" w:rsidP="00CF68E7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spellStart"/>
                            <w:proofErr w:type="gramStart"/>
                            <w:r w:rsidRPr="00794139">
                              <w:rPr>
                                <w:rFonts w:asciiTheme="majorBidi" w:hAnsiTheme="majorBidi" w:cstheme="majorBidi"/>
                              </w:rPr>
                              <w:t>backlimb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279CC" id="Text Box 11" o:spid="_x0000_s1037" type="#_x0000_t202" style="position:absolute;left:0;text-align:left;margin-left:7.4pt;margin-top:547.1pt;width:111.75pt;height:45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" stroked="f" strokeweight=".5pt">
                <v:path arrowok="t"/>
                <v:textbox style="layout-flow:vertical">
                  <w:txbxContent>
                    <w:p w:rsidR="00CF68E7" w:rsidRDefault="00CF68E7" w:rsidP="0076343D">
                      <w:pPr>
                        <w:rPr>
                          <w:rFonts w:cs="B Zar"/>
                        </w:rPr>
                      </w:pPr>
                      <w:r>
                        <w:rPr>
                          <w:rFonts w:cs="B Zar"/>
                        </w:rPr>
                        <w:t xml:space="preserve">        </w:t>
                      </w:r>
                    </w:p>
                    <w:p w:rsidR="0076343D" w:rsidRPr="00794139" w:rsidRDefault="0076343D" w:rsidP="00CF68E7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proofErr w:type="spellStart"/>
                      <w:proofErr w:type="gramStart"/>
                      <w:r w:rsidRPr="00794139">
                        <w:rPr>
                          <w:rFonts w:asciiTheme="majorBidi" w:hAnsiTheme="majorBidi" w:cstheme="majorBidi"/>
                        </w:rPr>
                        <w:t>backlimb</w:t>
                      </w:r>
                      <w:proofErr w:type="spellEnd"/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76343D" w:rsidRPr="002B6923" w:rsidRDefault="0076343D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</w:p>
    <w:p w:rsidR="0076343D" w:rsidRPr="002B6923" w:rsidRDefault="0076343D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</w:p>
    <w:p w:rsidR="0076343D" w:rsidRPr="002B6923" w:rsidRDefault="0076343D" w:rsidP="0076343D">
      <w:pPr>
        <w:bidi/>
        <w:spacing w:after="160" w:line="360" w:lineRule="auto"/>
        <w:rPr>
          <w:rFonts w:ascii="Calibri" w:eastAsia="Calibri" w:hAnsi="Calibri" w:cs="Arial"/>
          <w:sz w:val="26"/>
          <w:szCs w:val="26"/>
          <w:rtl/>
        </w:rPr>
      </w:pPr>
    </w:p>
    <w:p w:rsidR="008F1DB1" w:rsidRPr="00B52FD2" w:rsidRDefault="008F1DB1" w:rsidP="00B52FD2">
      <w:pPr>
        <w:bidi/>
        <w:spacing w:after="160" w:line="360" w:lineRule="auto"/>
        <w:rPr>
          <w:rFonts w:ascii="Calibri" w:eastAsia="Calibri" w:hAnsi="Calibri" w:cs="Arial"/>
          <w:sz w:val="26"/>
          <w:szCs w:val="26"/>
        </w:rPr>
      </w:pPr>
    </w:p>
    <w:p w:rsidR="00E4767D" w:rsidRDefault="00E4767D" w:rsidP="008F1DB1">
      <w:pPr>
        <w:bidi/>
        <w:spacing w:after="160" w:line="259" w:lineRule="auto"/>
        <w:jc w:val="both"/>
        <w:rPr>
          <w:rFonts w:ascii="Tahoma" w:hAnsi="Tahoma" w:cs="B Titr"/>
          <w:b/>
          <w:bCs/>
          <w:rtl/>
        </w:rPr>
      </w:pPr>
    </w:p>
    <w:p w:rsidR="00E4767D" w:rsidRDefault="00E4767D" w:rsidP="00E4767D">
      <w:pPr>
        <w:bidi/>
        <w:spacing w:after="160" w:line="259" w:lineRule="auto"/>
        <w:jc w:val="both"/>
        <w:rPr>
          <w:rFonts w:ascii="Tahoma" w:hAnsi="Tahoma" w:cs="B Titr"/>
          <w:b/>
          <w:bCs/>
          <w:rtl/>
        </w:rPr>
      </w:pPr>
      <w:r w:rsidRPr="002B6923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B34A82" wp14:editId="3F3E569C">
                <wp:simplePos x="0" y="0"/>
                <wp:positionH relativeFrom="margin">
                  <wp:align>center</wp:align>
                </wp:positionH>
                <wp:positionV relativeFrom="paragraph">
                  <wp:posOffset>177800</wp:posOffset>
                </wp:positionV>
                <wp:extent cx="7134225" cy="664845"/>
                <wp:effectExtent l="0" t="0" r="9525" b="1905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3422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3D" w:rsidRPr="00091DAE" w:rsidRDefault="0076343D" w:rsidP="004C763F">
                            <w:pPr>
                              <w:bidi/>
                              <w:jc w:val="center"/>
                              <w:rPr>
                                <w:rFonts w:ascii="Times New Roman" w:hAnsi="Times New Roman" w:cs="B Zar"/>
                                <w:rtl/>
                                <w:lang w:bidi="fa-IR"/>
                              </w:rPr>
                            </w:pPr>
                            <w:r w:rsidRPr="00091DAE">
                              <w:rPr>
                                <w:rFonts w:ascii="Times New Roman" w:hAnsi="Times New Roman" w:cs="B Zar" w:hint="cs"/>
                                <w:rtl/>
                                <w:lang w:bidi="fa-IR"/>
                              </w:rPr>
                              <w:t xml:space="preserve">شکل </w:t>
                            </w:r>
                            <w:r w:rsidR="00091DAE" w:rsidRPr="00B52FD2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>3</w:t>
                            </w:r>
                            <w:r w:rsidRPr="00091DAE">
                              <w:rPr>
                                <w:rFonts w:ascii="Times New Roman" w:hAnsi="Times New Roman" w:cs="B Zar" w:hint="cs"/>
                                <w:rtl/>
                                <w:lang w:bidi="fa-IR"/>
                              </w:rPr>
                              <w:t>:</w:t>
                            </w:r>
                            <w:r w:rsidR="00D52B9B">
                              <w:rPr>
                                <w:rFonts w:ascii="Times New Roman" w:hAnsi="Times New Roman" w:cs="B Zar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91DAE" w:rsidRPr="00091DAE">
                              <w:rPr>
                                <w:rFonts w:ascii="Times New Roman" w:hAnsi="Times New Roman" w:cs="B Zar" w:hint="cs"/>
                                <w:rtl/>
                                <w:lang w:bidi="fa-IR"/>
                              </w:rPr>
                              <w:t>الف</w:t>
                            </w:r>
                            <w:r w:rsidR="00091DAE" w:rsidRPr="00091DAE">
                              <w:rPr>
                                <w:rFonts w:ascii="Times New Roman" w:hAnsi="Times New Roman" w:cs="B Zar"/>
                                <w:lang w:bidi="fa-IR"/>
                              </w:rPr>
                              <w:t>.</w:t>
                            </w:r>
                            <w:r w:rsidRPr="00091DAE">
                              <w:rPr>
                                <w:rFonts w:ascii="Times New Roman" w:hAnsi="Times New Roman" w:cs="B Zar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53DA1" w:rsidRPr="00091DAE">
                              <w:rPr>
                                <w:rFonts w:ascii="Times New Roman" w:hAnsi="Times New Roman" w:cs="B Zar" w:hint="cs"/>
                                <w:rtl/>
                                <w:lang w:bidi="fa-IR"/>
                              </w:rPr>
                              <w:t>نمودار جعبه</w:t>
                            </w:r>
                            <w:r w:rsidR="00653DA1" w:rsidRPr="00091DAE">
                              <w:rPr>
                                <w:rFonts w:ascii="Times New Roman" w:hAnsi="Times New Roman" w:cs="B Zar"/>
                                <w:rtl/>
                                <w:lang w:bidi="fa-IR"/>
                              </w:rPr>
                              <w:softHyphen/>
                            </w:r>
                            <w:r w:rsidR="00653DA1" w:rsidRPr="00091DAE">
                              <w:rPr>
                                <w:rFonts w:ascii="Times New Roman" w:hAnsi="Times New Roman" w:cs="B Zar" w:hint="cs"/>
                                <w:rtl/>
                                <w:lang w:bidi="fa-IR"/>
                              </w:rPr>
                              <w:t xml:space="preserve">ای </w:t>
                            </w:r>
                            <w:r w:rsidRPr="00091DAE">
                              <w:rPr>
                                <w:rFonts w:ascii="Times New Roman" w:hAnsi="Times New Roman" w:cs="B Zar" w:hint="cs"/>
                                <w:rtl/>
                                <w:lang w:bidi="fa-IR"/>
                              </w:rPr>
                              <w:t>فاصله داری دسته شکستگی</w:t>
                            </w:r>
                            <w:r w:rsidRPr="00091DAE">
                              <w:rPr>
                                <w:rFonts w:ascii="Times New Roman" w:hAnsi="Times New Roman" w:cs="B Zar"/>
                                <w:rtl/>
                                <w:lang w:bidi="fa-IR"/>
                              </w:rPr>
                              <w:softHyphen/>
                            </w:r>
                            <w:r w:rsidRPr="00091DAE">
                              <w:rPr>
                                <w:rFonts w:ascii="Times New Roman" w:hAnsi="Times New Roman" w:cs="B Zar" w:hint="cs"/>
                                <w:rtl/>
                                <w:lang w:bidi="fa-IR"/>
                              </w:rPr>
                              <w:t>های حاصل از برداشت صحرایی به تفکیک موقعیت ساختاری تاقدیس مره</w:t>
                            </w:r>
                          </w:p>
                          <w:p w:rsidR="0076343D" w:rsidRPr="00091DAE" w:rsidRDefault="0076343D" w:rsidP="00610D84">
                            <w:pPr>
                              <w:bidi/>
                              <w:ind w:left="1440" w:firstLine="420"/>
                              <w:rPr>
                                <w:rFonts w:cs="B Zar"/>
                                <w:rtl/>
                              </w:rPr>
                            </w:pPr>
                            <w:r w:rsidRPr="00091DAE">
                              <w:rPr>
                                <w:rFonts w:ascii="Times New Roman" w:hAnsi="Times New Roman" w:cs="B Zar" w:hint="cs"/>
                                <w:rtl/>
                                <w:lang w:bidi="fa-IR"/>
                              </w:rPr>
                              <w:t>ب</w:t>
                            </w:r>
                            <w:r w:rsidR="00091DAE" w:rsidRPr="00091DAE">
                              <w:rPr>
                                <w:rFonts w:ascii="Times New Roman" w:hAnsi="Times New Roman" w:cs="B Zar"/>
                                <w:lang w:bidi="fa-IR"/>
                              </w:rPr>
                              <w:t>.</w:t>
                            </w:r>
                            <w:r w:rsidRPr="00091DAE">
                              <w:rPr>
                                <w:rFonts w:ascii="Times New Roman" w:hAnsi="Times New Roman" w:cs="B Zar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5925" w:rsidRPr="00091DAE">
                              <w:rPr>
                                <w:rFonts w:ascii="Times New Roman" w:hAnsi="Times New Roman" w:cs="B Zar" w:hint="cs"/>
                                <w:rtl/>
                                <w:lang w:bidi="fa-IR"/>
                              </w:rPr>
                              <w:t xml:space="preserve">هیستوگرام فراوانی </w:t>
                            </w:r>
                            <w:r w:rsidRPr="00091DAE">
                              <w:rPr>
                                <w:rFonts w:ascii="Times New Roman" w:hAnsi="Times New Roman" w:cs="B Zar" w:hint="cs"/>
                                <w:rtl/>
                                <w:lang w:bidi="fa-IR"/>
                              </w:rPr>
                              <w:t>طول دسته شکستگی</w:t>
                            </w:r>
                            <w:r w:rsidRPr="00091DAE">
                              <w:rPr>
                                <w:rFonts w:ascii="Times New Roman" w:hAnsi="Times New Roman" w:cs="B Zar"/>
                                <w:rtl/>
                                <w:lang w:bidi="fa-IR"/>
                              </w:rPr>
                              <w:softHyphen/>
                            </w:r>
                            <w:r w:rsidRPr="00091DAE">
                              <w:rPr>
                                <w:rFonts w:ascii="Times New Roman" w:hAnsi="Times New Roman" w:cs="B Zar" w:hint="cs"/>
                                <w:rtl/>
                                <w:lang w:bidi="fa-IR"/>
                              </w:rPr>
                              <w:t>های حاصل از برداشت صحرایی به تفکیک موقعیت ساختاری تاقدیس</w:t>
                            </w:r>
                            <w:r w:rsidR="00FB4DC6" w:rsidRPr="00091DAE">
                              <w:rPr>
                                <w:rFonts w:ascii="Times New Roman" w:hAnsi="Times New Roman" w:cs="B Zar" w:hint="cs"/>
                                <w:rtl/>
                                <w:lang w:bidi="fa-IR"/>
                              </w:rPr>
                              <w:t xml:space="preserve"> مره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34A8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8" type="#_x0000_t202" style="position:absolute;left:0;text-align:left;margin-left:0;margin-top:14pt;width:561.75pt;height:52.3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" stroked="f" strokeweight=".5pt">
                <v:path arrowok="t"/>
                <v:textbox>
                  <w:txbxContent>
                    <w:p w:rsidR="0076343D" w:rsidRPr="00091DAE" w:rsidRDefault="0076343D" w:rsidP="004C763F">
                      <w:pPr>
                        <w:bidi/>
                        <w:jc w:val="center"/>
                        <w:rPr>
                          <w:rFonts w:ascii="Times New Roman" w:hAnsi="Times New Roman" w:cs="B Zar"/>
                          <w:rtl/>
                          <w:lang w:bidi="fa-IR"/>
                        </w:rPr>
                      </w:pPr>
                      <w:r w:rsidRPr="00091DAE">
                        <w:rPr>
                          <w:rFonts w:ascii="Times New Roman" w:hAnsi="Times New Roman" w:cs="B Zar" w:hint="cs"/>
                          <w:rtl/>
                          <w:lang w:bidi="fa-IR"/>
                        </w:rPr>
                        <w:t xml:space="preserve">شکل </w:t>
                      </w:r>
                      <w:r w:rsidR="00091DAE" w:rsidRPr="00B52FD2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>3</w:t>
                      </w:r>
                      <w:r w:rsidRPr="00091DAE">
                        <w:rPr>
                          <w:rFonts w:ascii="Times New Roman" w:hAnsi="Times New Roman" w:cs="B Zar" w:hint="cs"/>
                          <w:rtl/>
                          <w:lang w:bidi="fa-IR"/>
                        </w:rPr>
                        <w:t>:</w:t>
                      </w:r>
                      <w:r w:rsidR="00D52B9B">
                        <w:rPr>
                          <w:rFonts w:ascii="Times New Roman" w:hAnsi="Times New Roman" w:cs="B Zar"/>
                          <w:rtl/>
                          <w:lang w:bidi="fa-IR"/>
                        </w:rPr>
                        <w:t xml:space="preserve"> </w:t>
                      </w:r>
                      <w:r w:rsidR="00091DAE" w:rsidRPr="00091DAE">
                        <w:rPr>
                          <w:rFonts w:ascii="Times New Roman" w:hAnsi="Times New Roman" w:cs="B Zar" w:hint="cs"/>
                          <w:rtl/>
                          <w:lang w:bidi="fa-IR"/>
                        </w:rPr>
                        <w:t>الف</w:t>
                      </w:r>
                      <w:r w:rsidR="00091DAE" w:rsidRPr="00091DAE">
                        <w:rPr>
                          <w:rFonts w:ascii="Times New Roman" w:hAnsi="Times New Roman" w:cs="B Zar"/>
                          <w:lang w:bidi="fa-IR"/>
                        </w:rPr>
                        <w:t>.</w:t>
                      </w:r>
                      <w:r w:rsidRPr="00091DAE">
                        <w:rPr>
                          <w:rFonts w:ascii="Times New Roman" w:hAnsi="Times New Roman" w:cs="B Zar" w:hint="cs"/>
                          <w:rtl/>
                          <w:lang w:bidi="fa-IR"/>
                        </w:rPr>
                        <w:t xml:space="preserve"> </w:t>
                      </w:r>
                      <w:r w:rsidR="00653DA1" w:rsidRPr="00091DAE">
                        <w:rPr>
                          <w:rFonts w:ascii="Times New Roman" w:hAnsi="Times New Roman" w:cs="B Zar" w:hint="cs"/>
                          <w:rtl/>
                          <w:lang w:bidi="fa-IR"/>
                        </w:rPr>
                        <w:t>نمودار جعبه</w:t>
                      </w:r>
                      <w:r w:rsidR="00653DA1" w:rsidRPr="00091DAE">
                        <w:rPr>
                          <w:rFonts w:ascii="Times New Roman" w:hAnsi="Times New Roman" w:cs="B Zar"/>
                          <w:rtl/>
                          <w:lang w:bidi="fa-IR"/>
                        </w:rPr>
                        <w:softHyphen/>
                      </w:r>
                      <w:r w:rsidR="00653DA1" w:rsidRPr="00091DAE">
                        <w:rPr>
                          <w:rFonts w:ascii="Times New Roman" w:hAnsi="Times New Roman" w:cs="B Zar" w:hint="cs"/>
                          <w:rtl/>
                          <w:lang w:bidi="fa-IR"/>
                        </w:rPr>
                        <w:t xml:space="preserve">ای </w:t>
                      </w:r>
                      <w:r w:rsidRPr="00091DAE">
                        <w:rPr>
                          <w:rFonts w:ascii="Times New Roman" w:hAnsi="Times New Roman" w:cs="B Zar" w:hint="cs"/>
                          <w:rtl/>
                          <w:lang w:bidi="fa-IR"/>
                        </w:rPr>
                        <w:t>فاصله داری دسته شکستگی</w:t>
                      </w:r>
                      <w:r w:rsidRPr="00091DAE">
                        <w:rPr>
                          <w:rFonts w:ascii="Times New Roman" w:hAnsi="Times New Roman" w:cs="B Zar"/>
                          <w:rtl/>
                          <w:lang w:bidi="fa-IR"/>
                        </w:rPr>
                        <w:softHyphen/>
                      </w:r>
                      <w:r w:rsidRPr="00091DAE">
                        <w:rPr>
                          <w:rFonts w:ascii="Times New Roman" w:hAnsi="Times New Roman" w:cs="B Zar" w:hint="cs"/>
                          <w:rtl/>
                          <w:lang w:bidi="fa-IR"/>
                        </w:rPr>
                        <w:t>های حاصل از برداشت صحرایی به تفکیک موقعیت ساختاری تاقدیس مره</w:t>
                      </w:r>
                    </w:p>
                    <w:p w:rsidR="0076343D" w:rsidRPr="00091DAE" w:rsidRDefault="0076343D" w:rsidP="00610D84">
                      <w:pPr>
                        <w:bidi/>
                        <w:ind w:left="1440" w:firstLine="420"/>
                        <w:rPr>
                          <w:rFonts w:cs="B Zar"/>
                          <w:rtl/>
                        </w:rPr>
                      </w:pPr>
                      <w:r w:rsidRPr="00091DAE">
                        <w:rPr>
                          <w:rFonts w:ascii="Times New Roman" w:hAnsi="Times New Roman" w:cs="B Zar" w:hint="cs"/>
                          <w:rtl/>
                          <w:lang w:bidi="fa-IR"/>
                        </w:rPr>
                        <w:t>ب</w:t>
                      </w:r>
                      <w:r w:rsidR="00091DAE" w:rsidRPr="00091DAE">
                        <w:rPr>
                          <w:rFonts w:ascii="Times New Roman" w:hAnsi="Times New Roman" w:cs="B Zar"/>
                          <w:lang w:bidi="fa-IR"/>
                        </w:rPr>
                        <w:t>.</w:t>
                      </w:r>
                      <w:r w:rsidRPr="00091DAE">
                        <w:rPr>
                          <w:rFonts w:ascii="Times New Roman" w:hAnsi="Times New Roman" w:cs="B Zar" w:hint="cs"/>
                          <w:rtl/>
                          <w:lang w:bidi="fa-IR"/>
                        </w:rPr>
                        <w:t xml:space="preserve"> </w:t>
                      </w:r>
                      <w:r w:rsidR="00A45925" w:rsidRPr="00091DAE">
                        <w:rPr>
                          <w:rFonts w:ascii="Times New Roman" w:hAnsi="Times New Roman" w:cs="B Zar" w:hint="cs"/>
                          <w:rtl/>
                          <w:lang w:bidi="fa-IR"/>
                        </w:rPr>
                        <w:t xml:space="preserve">هیستوگرام فراوانی </w:t>
                      </w:r>
                      <w:r w:rsidRPr="00091DAE">
                        <w:rPr>
                          <w:rFonts w:ascii="Times New Roman" w:hAnsi="Times New Roman" w:cs="B Zar" w:hint="cs"/>
                          <w:rtl/>
                          <w:lang w:bidi="fa-IR"/>
                        </w:rPr>
                        <w:t>طول دسته شکستگی</w:t>
                      </w:r>
                      <w:r w:rsidRPr="00091DAE">
                        <w:rPr>
                          <w:rFonts w:ascii="Times New Roman" w:hAnsi="Times New Roman" w:cs="B Zar"/>
                          <w:rtl/>
                          <w:lang w:bidi="fa-IR"/>
                        </w:rPr>
                        <w:softHyphen/>
                      </w:r>
                      <w:r w:rsidRPr="00091DAE">
                        <w:rPr>
                          <w:rFonts w:ascii="Times New Roman" w:hAnsi="Times New Roman" w:cs="B Zar" w:hint="cs"/>
                          <w:rtl/>
                          <w:lang w:bidi="fa-IR"/>
                        </w:rPr>
                        <w:t>های حاصل از برداشت صحرایی به تفکیک موقعیت ساختاری تاقدیس</w:t>
                      </w:r>
                      <w:r w:rsidR="00FB4DC6" w:rsidRPr="00091DAE">
                        <w:rPr>
                          <w:rFonts w:ascii="Times New Roman" w:hAnsi="Times New Roman" w:cs="B Zar" w:hint="cs"/>
                          <w:rtl/>
                          <w:lang w:bidi="fa-IR"/>
                        </w:rPr>
                        <w:t xml:space="preserve"> مره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767D" w:rsidRDefault="00E4767D" w:rsidP="00E4767D">
      <w:pPr>
        <w:bidi/>
        <w:spacing w:after="160" w:line="259" w:lineRule="auto"/>
        <w:jc w:val="both"/>
        <w:rPr>
          <w:rFonts w:ascii="Tahoma" w:hAnsi="Tahoma" w:cs="B Titr"/>
          <w:b/>
          <w:bCs/>
          <w:rtl/>
        </w:rPr>
      </w:pPr>
    </w:p>
    <w:p w:rsidR="00E4767D" w:rsidRDefault="00E4767D" w:rsidP="00E4767D">
      <w:pPr>
        <w:bidi/>
        <w:spacing w:after="160" w:line="259" w:lineRule="auto"/>
        <w:jc w:val="both"/>
        <w:rPr>
          <w:rFonts w:ascii="Tahoma" w:hAnsi="Tahoma" w:cs="B Titr"/>
          <w:b/>
          <w:bCs/>
          <w:rtl/>
        </w:rPr>
      </w:pPr>
    </w:p>
    <w:p w:rsidR="008F1DB1" w:rsidRDefault="008F1DB1" w:rsidP="00E4767D">
      <w:pPr>
        <w:bidi/>
        <w:spacing w:after="160" w:line="259" w:lineRule="auto"/>
        <w:jc w:val="both"/>
        <w:rPr>
          <w:rFonts w:ascii="Calibri" w:eastAsia="Calibri" w:hAnsi="Calibri" w:cs="B Zar"/>
          <w:sz w:val="26"/>
          <w:szCs w:val="26"/>
          <w:lang w:bidi="fa-IR"/>
        </w:rPr>
      </w:pPr>
      <w:r w:rsidRPr="002B6923">
        <w:rPr>
          <w:rFonts w:ascii="Tahoma" w:hAnsi="Tahoma" w:cs="B Titr" w:hint="cs"/>
          <w:b/>
          <w:bCs/>
          <w:rtl/>
        </w:rPr>
        <w:t>وضعیت تنش در تاقدیس مره:</w:t>
      </w:r>
    </w:p>
    <w:p w:rsidR="003374E2" w:rsidRPr="002B6923" w:rsidRDefault="003374E2" w:rsidP="00484ECD">
      <w:pPr>
        <w:bidi/>
        <w:spacing w:after="160"/>
        <w:jc w:val="both"/>
        <w:rPr>
          <w:rFonts w:ascii="Calibri" w:eastAsia="Calibri" w:hAnsi="Calibri" w:cs="B Zar"/>
          <w:sz w:val="26"/>
          <w:szCs w:val="26"/>
          <w:rtl/>
          <w:lang w:bidi="fa-IR"/>
        </w:rPr>
      </w:pP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مطالعه شکستگی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ها در تاقدیس مره حاکی از یکنواخت بودن تنش در این ناحیه می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باشد. شکستگی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های ساختاری در تاقدیس </w:t>
      </w:r>
      <w:r w:rsidR="00C9526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مره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سازند قم، قرمز بالایی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و همچنین بخش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هایی از سازندهای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کواترنر را قطع می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کند. حرکت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های تکتونیکی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به‌احتمال‌زیاد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در ابتدای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سازند</w:t>
      </w:r>
      <w:r w:rsidR="00653DA1" w:rsidRPr="002B6923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قرمز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بالایی، </w:t>
      </w:r>
      <w:r w:rsidR="00D52B9B">
        <w:rPr>
          <w:rFonts w:ascii="Calibri" w:eastAsia="Calibri" w:hAnsi="Calibri" w:cs="B Zar" w:hint="cs"/>
          <w:sz w:val="26"/>
          <w:szCs w:val="26"/>
          <w:rtl/>
          <w:lang w:bidi="fa-IR"/>
        </w:rPr>
        <w:t>بخش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(</w:t>
      </w:r>
      <w:r w:rsidRPr="002B6923">
        <w:rPr>
          <w:rFonts w:asciiTheme="majorBidi" w:eastAsia="Calibri" w:hAnsiTheme="majorBidi" w:cstheme="majorBidi"/>
          <w:lang w:bidi="fa-IR"/>
        </w:rPr>
        <w:t>M1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)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شروع‌شده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است و در بخش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(</w:t>
      </w:r>
      <w:r w:rsidRPr="002B6923">
        <w:rPr>
          <w:rFonts w:asciiTheme="majorBidi" w:eastAsia="Calibri" w:hAnsiTheme="majorBidi" w:cstheme="majorBidi"/>
          <w:lang w:bidi="fa-IR"/>
        </w:rPr>
        <w:t>M2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) به بیشترین مقدار خود رسیده است</w:t>
      </w:r>
      <w:r w:rsidR="00D52B9B">
        <w:rPr>
          <w:rFonts w:ascii="Calibri" w:eastAsia="Calibri" w:hAnsi="Calibri" w:cs="B Zar" w:hint="cs"/>
          <w:sz w:val="26"/>
          <w:szCs w:val="26"/>
          <w:rtl/>
          <w:lang w:bidi="fa-IR"/>
        </w:rPr>
        <w:t>؛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="00D52B9B">
        <w:rPr>
          <w:rFonts w:ascii="Calibri" w:eastAsia="Calibri" w:hAnsi="Calibri" w:cs="B Zar" w:hint="cs"/>
          <w:sz w:val="26"/>
          <w:szCs w:val="26"/>
          <w:rtl/>
          <w:lang w:bidi="fa-IR"/>
        </w:rPr>
        <w:t>و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تا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زمان کواترنر نیز فعال بوده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اند. الگوی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آبراهه‌های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منطقه نیز نشان می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دهد که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فعالیت‌های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اخیر را نمی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توان جدا از حرکات تکتونیکی گذشته دانست. </w:t>
      </w:r>
      <w:r w:rsidR="00653DA1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احتمالاً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تنش از اولین فعالیت، یکنواخت </w:t>
      </w:r>
      <w:r w:rsidR="005E3087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باقی‌مانده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است و همچنان فعال است. راستای تنش تراکمی اصلی شمال شرق </w:t>
      </w:r>
      <w:r w:rsidRPr="002B6923">
        <w:rPr>
          <w:rFonts w:ascii="Times New Roman" w:eastAsia="Calibri" w:hAnsi="Times New Roman" w:cs="Times New Roman" w:hint="cs"/>
          <w:sz w:val="26"/>
          <w:szCs w:val="26"/>
          <w:rtl/>
          <w:lang w:bidi="fa-IR"/>
        </w:rPr>
        <w:t>–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جنوب غرب و </w:t>
      </w:r>
      <w:r w:rsidR="005E3087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کوچک‌ترین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تنش تراکمی اصلی</w:t>
      </w:r>
      <w:r w:rsidR="008C2817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با روند </w:t>
      </w:r>
      <w:r w:rsidR="008C2817" w:rsidRPr="008C2817">
        <w:rPr>
          <w:rFonts w:asciiTheme="majorBidi" w:eastAsia="Calibri" w:hAnsiTheme="majorBidi" w:cstheme="majorBidi"/>
          <w:rtl/>
          <w:lang w:bidi="fa-IR"/>
        </w:rPr>
        <w:t>143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5E3087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تقریباً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5E3087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به‌صورت</w:t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افقی می</w:t>
      </w:r>
      <w:r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باشد.</w:t>
      </w:r>
    </w:p>
    <w:p w:rsidR="0053142C" w:rsidRPr="002B6923" w:rsidRDefault="0053142C" w:rsidP="0053142C">
      <w:pPr>
        <w:bidi/>
        <w:spacing w:after="160" w:line="259" w:lineRule="auto"/>
        <w:rPr>
          <w:rFonts w:ascii="Calibri" w:eastAsia="Calibri" w:hAnsi="Calibri" w:cs="Arial"/>
          <w:sz w:val="26"/>
          <w:szCs w:val="26"/>
          <w:rtl/>
          <w:lang w:bidi="fa-IR"/>
        </w:rPr>
      </w:pPr>
    </w:p>
    <w:p w:rsidR="0053142C" w:rsidRPr="002B6923" w:rsidRDefault="0053142C" w:rsidP="0053142C">
      <w:pPr>
        <w:bidi/>
        <w:jc w:val="both"/>
        <w:rPr>
          <w:rFonts w:ascii="Tahoma" w:hAnsi="Tahoma" w:cs="B Titr"/>
          <w:b/>
          <w:bCs/>
          <w:rtl/>
        </w:rPr>
      </w:pPr>
      <w:r w:rsidRPr="002B6923">
        <w:rPr>
          <w:rFonts w:ascii="Tahoma" w:hAnsi="Tahoma" w:cs="B Titr"/>
          <w:b/>
          <w:bCs/>
          <w:rtl/>
        </w:rPr>
        <w:t>نتيجه گيري:</w:t>
      </w:r>
    </w:p>
    <w:p w:rsidR="0053142C" w:rsidRPr="002B6923" w:rsidRDefault="00212B30" w:rsidP="00484ECD">
      <w:pPr>
        <w:bidi/>
        <w:spacing w:after="160"/>
        <w:jc w:val="both"/>
        <w:rPr>
          <w:rFonts w:ascii="Calibri" w:eastAsia="Calibri" w:hAnsi="Calibri" w:cs="B Zar"/>
          <w:sz w:val="26"/>
          <w:szCs w:val="26"/>
          <w:rtl/>
          <w:lang w:bidi="fa-IR"/>
        </w:rPr>
        <w:sectPr w:rsidR="0053142C" w:rsidRPr="002B6923" w:rsidSect="00057A66">
          <w:headerReference w:type="default" r:id="rId19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2B6923">
        <w:rPr>
          <w:rFonts w:ascii="Calibri" w:eastAsia="Calibri" w:hAnsi="Calibri" w:cs="B Zar"/>
          <w:noProof/>
          <w:sz w:val="26"/>
          <w:szCs w:val="26"/>
        </w:rPr>
        <w:drawing>
          <wp:anchor distT="0" distB="0" distL="114300" distR="114300" simplePos="0" relativeHeight="251606528" behindDoc="0" locked="0" layoutInCell="1" allowOverlap="1" wp14:anchorId="46E56858" wp14:editId="69E0E24A">
            <wp:simplePos x="0" y="0"/>
            <wp:positionH relativeFrom="column">
              <wp:posOffset>2105025</wp:posOffset>
            </wp:positionH>
            <wp:positionV relativeFrom="paragraph">
              <wp:posOffset>1507754</wp:posOffset>
            </wp:positionV>
            <wp:extent cx="1809115" cy="26517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F75" w:rsidRPr="002B6923">
        <w:rPr>
          <w:rFonts w:ascii="Calibri" w:eastAsia="Calibri" w:hAnsi="Calibri" w:cs="B Zar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356276B" wp14:editId="4B331B59">
                <wp:simplePos x="0" y="0"/>
                <wp:positionH relativeFrom="column">
                  <wp:posOffset>-19050</wp:posOffset>
                </wp:positionH>
                <wp:positionV relativeFrom="paragraph">
                  <wp:posOffset>4343400</wp:posOffset>
                </wp:positionV>
                <wp:extent cx="5962650" cy="314325"/>
                <wp:effectExtent l="0" t="0" r="0" b="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B65" w:rsidRPr="007A162A" w:rsidRDefault="003B2B65" w:rsidP="005D0D5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B Za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7A162A">
                              <w:rPr>
                                <w:rFonts w:ascii="Calibri" w:eastAsia="Calibri" w:hAnsi="Calibri" w:cs="B Zar" w:hint="cs"/>
                                <w:rtl/>
                                <w:lang w:bidi="fa-IR"/>
                              </w:rPr>
                              <w:t xml:space="preserve">شکل </w:t>
                            </w:r>
                            <w:r w:rsidR="005D0D57" w:rsidRPr="007A162A">
                              <w:rPr>
                                <w:rFonts w:ascii="Calibri" w:eastAsia="Calibri" w:hAnsi="Calibri" w:cs="B Zar" w:hint="cs"/>
                                <w:rtl/>
                                <w:lang w:bidi="fa-IR"/>
                              </w:rPr>
                              <w:t>4</w:t>
                            </w:r>
                            <w:r w:rsidR="007A162A" w:rsidRPr="007A162A">
                              <w:rPr>
                                <w:rFonts w:ascii="Calibri" w:eastAsia="Calibri" w:hAnsi="Calibri" w:cs="B Zar"/>
                                <w:lang w:bidi="fa-IR"/>
                              </w:rPr>
                              <w:t>:</w:t>
                            </w:r>
                            <w:r w:rsidRPr="007A162A">
                              <w:rPr>
                                <w:rFonts w:ascii="Calibri" w:eastAsia="Calibri" w:hAnsi="Calibri" w:cs="B Zar" w:hint="cs"/>
                                <w:rtl/>
                                <w:lang w:bidi="fa-IR"/>
                              </w:rPr>
                              <w:t xml:space="preserve"> تصویر ایده آل بیضوی تنش در منطقه مورد مطالعه راستای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Bidi"/>
                                      <w:lang w:bidi="fa-IR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Bidi"/>
                                      <w:lang w:bidi="fa-IR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ajorBidi"/>
                                      <w:lang w:bidi="fa-IR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ajorBidi"/>
                                  <w:lang w:bidi="fa-IR"/>
                                </w:rPr>
                                <m:t>=38</m:t>
                              </m:r>
                            </m:oMath>
                            <w:r w:rsidRPr="007A162A">
                              <w:rPr>
                                <w:rFonts w:ascii="Calibri" w:eastAsia="Calibri" w:hAnsi="Calibri" w:cs="B Zar" w:hint="cs"/>
                                <w:rtl/>
                                <w:lang w:bidi="fa-IR"/>
                              </w:rPr>
                              <w:t xml:space="preserve">، راستای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Bidi"/>
                                      <w:lang w:bidi="fa-IR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Bidi"/>
                                      <w:lang w:bidi="fa-IR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ajorBidi"/>
                                      <w:lang w:bidi="fa-IR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ajorBidi"/>
                                  <w:lang w:bidi="fa-IR"/>
                                </w:rPr>
                                <m:t>=348</m:t>
                              </m:r>
                            </m:oMath>
                            <w:r w:rsidRPr="007A162A">
                              <w:rPr>
                                <w:rFonts w:ascii="Calibri" w:eastAsia="Calibri" w:hAnsi="Calibri" w:cs="B Zar" w:hint="cs"/>
                                <w:rtl/>
                                <w:lang w:bidi="fa-IR"/>
                              </w:rPr>
                              <w:t xml:space="preserve"> و راستای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B Zar"/>
                                      <w:lang w:bidi="fa-IR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B Zar"/>
                                      <w:lang w:bidi="fa-IR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lang w:bidi="fa-IR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B Zar"/>
                                  <w:szCs w:val="26"/>
                                  <w:lang w:bidi="fa-IR"/>
                                </w:rPr>
                                <m:t>=148</m:t>
                              </m:r>
                            </m:oMath>
                          </w:p>
                          <w:p w:rsidR="003B2B65" w:rsidRPr="007A162A" w:rsidRDefault="003B2B65">
                            <w:pPr>
                              <w:rPr>
                                <w:rFonts w:cs="B Z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6276B" id="Text Box 20" o:spid="_x0000_s1039" type="#_x0000_t202" style="position:absolute;left:0;text-align:left;margin-left:-1.5pt;margin-top:342pt;width:469.5pt;height:24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" filled="f" stroked="f">
                <v:textbox>
                  <w:txbxContent>
                    <w:p w:rsidR="003B2B65" w:rsidRPr="007A162A" w:rsidRDefault="003B2B65" w:rsidP="005D0D5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B Za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7A162A">
                        <w:rPr>
                          <w:rFonts w:ascii="Calibri" w:eastAsia="Calibri" w:hAnsi="Calibri" w:cs="B Zar" w:hint="cs"/>
                          <w:rtl/>
                          <w:lang w:bidi="fa-IR"/>
                        </w:rPr>
                        <w:t xml:space="preserve">شکل </w:t>
                      </w:r>
                      <w:r w:rsidR="005D0D57" w:rsidRPr="007A162A">
                        <w:rPr>
                          <w:rFonts w:ascii="Calibri" w:eastAsia="Calibri" w:hAnsi="Calibri" w:cs="B Zar" w:hint="cs"/>
                          <w:rtl/>
                          <w:lang w:bidi="fa-IR"/>
                        </w:rPr>
                        <w:t>4</w:t>
                      </w:r>
                      <w:r w:rsidR="007A162A" w:rsidRPr="007A162A">
                        <w:rPr>
                          <w:rFonts w:ascii="Calibri" w:eastAsia="Calibri" w:hAnsi="Calibri" w:cs="B Zar"/>
                          <w:lang w:bidi="fa-IR"/>
                        </w:rPr>
                        <w:t>:</w:t>
                      </w:r>
                      <w:r w:rsidRPr="007A162A">
                        <w:rPr>
                          <w:rFonts w:ascii="Calibri" w:eastAsia="Calibri" w:hAnsi="Calibri" w:cs="B Zar" w:hint="cs"/>
                          <w:rtl/>
                          <w:lang w:bidi="fa-IR"/>
                        </w:rPr>
                        <w:t xml:space="preserve"> تصویر ایده آل بیضوی تنش در منطقه مورد مطالعه راستای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bidi="fa-IR"/>
                              </w:rPr>
                              <m:t>σ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lang w:bidi="fa-IR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fa-IR"/>
                          </w:rPr>
                          <m:t>=38</m:t>
                        </m:r>
                      </m:oMath>
                      <w:r w:rsidRPr="007A162A">
                        <w:rPr>
                          <w:rFonts w:ascii="Calibri" w:eastAsia="Calibri" w:hAnsi="Calibri" w:cs="B Zar" w:hint="cs"/>
                          <w:rtl/>
                          <w:lang w:bidi="fa-IR"/>
                        </w:rPr>
                        <w:t xml:space="preserve">، راستای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bidi="fa-IR"/>
                              </w:rPr>
                              <m:t>σ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lang w:bidi="fa-IR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fa-IR"/>
                          </w:rPr>
                          <m:t>=348</m:t>
                        </m:r>
                      </m:oMath>
                      <w:r w:rsidRPr="007A162A">
                        <w:rPr>
                          <w:rFonts w:ascii="Calibri" w:eastAsia="Calibri" w:hAnsi="Calibri" w:cs="B Zar" w:hint="cs"/>
                          <w:rtl/>
                          <w:lang w:bidi="fa-IR"/>
                        </w:rPr>
                        <w:t xml:space="preserve"> و راستای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B Zar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 Zar"/>
                                <w:lang w:bidi="fa-IR"/>
                              </w:rPr>
                              <m:t>σ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lang w:bidi="fa-IR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B Zar"/>
                            <w:szCs w:val="26"/>
                            <w:lang w:bidi="fa-IR"/>
                          </w:rPr>
                          <m:t>=148</m:t>
                        </m:r>
                      </m:oMath>
                    </w:p>
                    <w:p w:rsidR="003B2B65" w:rsidRPr="007A162A" w:rsidRDefault="003B2B65">
                      <w:pPr>
                        <w:rPr>
                          <w:rFonts w:cs="B Z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بر اساس نتایج حاصل از بررسی پارامترهای شکستگی</w:t>
      </w:r>
      <w:r w:rsidR="0053142C"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های تاقدیس مره، توزیع تنش بیشتری در قسمت میانی تاقدیس </w:t>
      </w:r>
      <w:r w:rsidR="005E3087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واردشده</w:t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است و </w:t>
      </w:r>
      <w:r w:rsidR="005E3087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درنتیجه</w:t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دگرشکلی بیشتری در این بخش صورت گرفته است. همچنین شکستگی</w:t>
      </w:r>
      <w:r w:rsidR="0053142C"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های قسمت میانی </w:t>
      </w:r>
      <w:r w:rsidR="005E3087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تقریباً</w:t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5E3087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هم‌راستا</w:t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با تنش اصلی ماکزیمم هستند. با بررسی موقعیتت </w:t>
      </w:r>
      <w:r w:rsidR="005E3087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لایه‌بندی‌ها</w:t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راستای عمومی سطح محوری تاقدیس </w:t>
      </w:r>
      <w:r w:rsidR="0053142C" w:rsidRPr="002B6923">
        <w:rPr>
          <w:rFonts w:asciiTheme="majorBidi" w:eastAsia="Calibri" w:hAnsiTheme="majorBidi" w:cstheme="majorBidi"/>
          <w:lang w:bidi="fa-IR"/>
        </w:rPr>
        <w:t>NW-SE</w:t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5E3087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به‌دست‌آمده</w:t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است و جهت شیب آن به سمت جنوب غرب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می</w:t>
      </w:r>
      <w:r w:rsidR="0053142C"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باشد. بررسی آماری درزه</w:t>
      </w:r>
      <w:r w:rsidR="0053142C"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ها حاکی از مزدوج بودن الگوی شکستگی</w:t>
      </w:r>
      <w:r w:rsidR="0053142C"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های منطقه می</w:t>
      </w:r>
      <w:r w:rsidR="0053142C" w:rsidRPr="002B6923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باشد.</w:t>
      </w:r>
      <w:r w:rsidR="00D52B9B">
        <w:rPr>
          <w:rFonts w:ascii="Calibri" w:eastAsia="Calibri" w:hAnsi="Calibri" w:cs="B Zar"/>
          <w:sz w:val="26"/>
          <w:szCs w:val="26"/>
          <w:lang w:bidi="fa-IR"/>
        </w:rPr>
        <w:t xml:space="preserve"> </w:t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در شکل </w:t>
      </w:r>
      <w:r w:rsidR="005D0D57" w:rsidRPr="00CE2331">
        <w:rPr>
          <w:rFonts w:asciiTheme="majorBidi" w:eastAsia="Calibri" w:hAnsiTheme="majorBidi" w:cstheme="majorBidi"/>
          <w:rtl/>
          <w:lang w:bidi="fa-IR"/>
        </w:rPr>
        <w:t>4</w:t>
      </w:r>
      <w:r w:rsidR="00445939" w:rsidRPr="00822E09">
        <w:rPr>
          <w:rFonts w:asciiTheme="majorBidi" w:eastAsia="Calibri" w:hAnsiTheme="majorBidi" w:cstheme="majorBidi"/>
          <w:sz w:val="26"/>
          <w:szCs w:val="26"/>
          <w:rtl/>
          <w:lang w:bidi="fa-IR"/>
        </w:rPr>
        <w:t xml:space="preserve"> </w:t>
      </w:r>
      <w:r w:rsidR="00445939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تصویری ایده آل از بیضوی </w:t>
      </w:r>
      <w:r w:rsidR="00D52B9B">
        <w:rPr>
          <w:rFonts w:ascii="Calibri" w:eastAsia="Calibri" w:hAnsi="Calibri" w:cs="B Zar" w:hint="cs"/>
          <w:sz w:val="26"/>
          <w:szCs w:val="26"/>
          <w:rtl/>
          <w:lang w:bidi="fa-IR"/>
        </w:rPr>
        <w:t>تنش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(</w:t>
      </w:r>
      <w:r w:rsidR="0053142C" w:rsidRPr="002B6923">
        <w:rPr>
          <w:rFonts w:asciiTheme="majorBidi" w:eastAsia="Calibri" w:hAnsiTheme="majorBidi" w:cstheme="majorBidi"/>
          <w:lang w:bidi="fa-IR"/>
        </w:rPr>
        <w:t xml:space="preserve">stress </w:t>
      </w:r>
      <w:proofErr w:type="spellStart"/>
      <w:r w:rsidR="0053142C" w:rsidRPr="002B6923">
        <w:rPr>
          <w:rFonts w:asciiTheme="majorBidi" w:eastAsia="Calibri" w:hAnsiTheme="majorBidi" w:cstheme="majorBidi"/>
          <w:lang w:bidi="fa-IR"/>
        </w:rPr>
        <w:t>ellipsoide</w:t>
      </w:r>
      <w:proofErr w:type="spellEnd"/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) تاقدیس مره </w:t>
      </w:r>
      <w:r w:rsidR="005E3087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ارائه‌شده</w:t>
      </w:r>
      <w:r w:rsidR="00D52B9B">
        <w:rPr>
          <w:rFonts w:ascii="Calibri" w:eastAsia="Calibri" w:hAnsi="Calibri" w:cs="B Zar"/>
          <w:sz w:val="26"/>
          <w:szCs w:val="26"/>
          <w:rtl/>
          <w:lang w:bidi="fa-IR"/>
        </w:rPr>
        <w:t xml:space="preserve"> </w:t>
      </w:r>
      <w:r w:rsidR="0053142C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اس</w:t>
      </w:r>
      <w:r w:rsidR="005E3087" w:rsidRPr="002B6923">
        <w:rPr>
          <w:rFonts w:ascii="Calibri" w:eastAsia="Calibri" w:hAnsi="Calibri" w:cs="B Zar" w:hint="cs"/>
          <w:sz w:val="26"/>
          <w:szCs w:val="26"/>
          <w:rtl/>
          <w:lang w:bidi="fa-IR"/>
        </w:rPr>
        <w:t>ت</w:t>
      </w:r>
      <w:r w:rsidRPr="002B6923">
        <w:rPr>
          <w:rFonts w:ascii="Calibri" w:eastAsia="Calibri" w:hAnsi="Calibri" w:cs="B Zar"/>
          <w:sz w:val="26"/>
          <w:szCs w:val="26"/>
          <w:lang w:bidi="fa-IR"/>
        </w:rPr>
        <w:t>.</w:t>
      </w:r>
    </w:p>
    <w:p w:rsidR="003374E2" w:rsidRPr="005F5F69" w:rsidRDefault="0076343D" w:rsidP="005F5F69">
      <w:pPr>
        <w:bidi/>
        <w:spacing w:after="160" w:line="259" w:lineRule="auto"/>
        <w:jc w:val="center"/>
        <w:rPr>
          <w:rFonts w:ascii="Calibri" w:eastAsia="Calibri" w:hAnsi="Calibri" w:cs="Arial"/>
          <w:sz w:val="24"/>
          <w:szCs w:val="24"/>
          <w:rtl/>
        </w:rPr>
      </w:pPr>
      <w:r w:rsidRPr="002B6923">
        <w:rPr>
          <w:rFonts w:ascii="Calibri" w:eastAsia="Calibri" w:hAnsi="Calibri" w:cs="Arial"/>
          <w:noProof/>
        </w:rPr>
        <w:lastRenderedPageBreak/>
        <w:drawing>
          <wp:anchor distT="0" distB="0" distL="114300" distR="114300" simplePos="0" relativeHeight="251648512" behindDoc="0" locked="0" layoutInCell="1" allowOverlap="1" wp14:anchorId="02ACF955" wp14:editId="40E5D6BE">
            <wp:simplePos x="0" y="0"/>
            <wp:positionH relativeFrom="column">
              <wp:posOffset>2743200</wp:posOffset>
            </wp:positionH>
            <wp:positionV relativeFrom="paragraph">
              <wp:posOffset>-6066790</wp:posOffset>
            </wp:positionV>
            <wp:extent cx="3200400" cy="2382520"/>
            <wp:effectExtent l="0" t="0" r="0" b="0"/>
            <wp:wrapNone/>
            <wp:docPr id="4" name="Picture 4" descr="C:\Users\Edris\Desktop\length histogram\rose 1-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ris\Desktop\length histogram\rose 1-S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</w:p>
    <w:p w:rsidR="0076343D" w:rsidRPr="004C3071" w:rsidRDefault="0076343D" w:rsidP="0076343D">
      <w:pPr>
        <w:bidi/>
        <w:jc w:val="both"/>
        <w:rPr>
          <w:rFonts w:ascii="Tahoma" w:hAnsi="Tahoma" w:cs="B Titr"/>
          <w:b/>
          <w:bCs/>
          <w:rtl/>
        </w:rPr>
      </w:pPr>
      <w:r w:rsidRPr="00CB4E33">
        <w:rPr>
          <w:rFonts w:ascii="Tahoma" w:hAnsi="Tahoma" w:cs="B Titr" w:hint="cs"/>
          <w:b/>
          <w:bCs/>
          <w:sz w:val="20"/>
          <w:szCs w:val="20"/>
          <w:rtl/>
        </w:rPr>
        <w:t>تقدیر</w:t>
      </w:r>
      <w:r w:rsidRPr="004C3071">
        <w:rPr>
          <w:rFonts w:ascii="Tahoma" w:hAnsi="Tahoma" w:cs="B Titr" w:hint="cs"/>
          <w:b/>
          <w:bCs/>
          <w:rtl/>
        </w:rPr>
        <w:t xml:space="preserve"> و تشکر</w:t>
      </w:r>
    </w:p>
    <w:p w:rsidR="0076343D" w:rsidRPr="00407BEA" w:rsidRDefault="0076343D" w:rsidP="0076343D">
      <w:pPr>
        <w:bidi/>
        <w:jc w:val="both"/>
        <w:rPr>
          <w:rFonts w:ascii="Tahoma" w:hAnsi="Tahoma" w:cs="B Zar"/>
          <w:color w:val="000000" w:themeColor="text1"/>
          <w:sz w:val="26"/>
          <w:szCs w:val="26"/>
          <w:rtl/>
        </w:rPr>
      </w:pPr>
      <w:r w:rsidRPr="00407BEA">
        <w:rPr>
          <w:rFonts w:ascii="Tahoma" w:hAnsi="Tahoma" w:cs="B Zar" w:hint="cs"/>
          <w:color w:val="000000" w:themeColor="text1"/>
          <w:sz w:val="26"/>
          <w:szCs w:val="26"/>
          <w:rtl/>
        </w:rPr>
        <w:t xml:space="preserve">لازم است در اینجا از همکاری شرکت </w:t>
      </w:r>
      <w:r w:rsidR="00E67CA0">
        <w:rPr>
          <w:rFonts w:ascii="Tahoma" w:hAnsi="Tahoma" w:cs="B Zar"/>
          <w:color w:val="000000" w:themeColor="text1"/>
          <w:sz w:val="26"/>
          <w:szCs w:val="26"/>
          <w:rtl/>
        </w:rPr>
        <w:t>ذخ</w:t>
      </w:r>
      <w:r w:rsidR="00E67CA0">
        <w:rPr>
          <w:rFonts w:ascii="Tahoma" w:hAnsi="Tahoma" w:cs="B Zar" w:hint="cs"/>
          <w:color w:val="000000" w:themeColor="text1"/>
          <w:sz w:val="26"/>
          <w:szCs w:val="26"/>
          <w:rtl/>
        </w:rPr>
        <w:t>ی</w:t>
      </w:r>
      <w:r w:rsidR="00E67CA0">
        <w:rPr>
          <w:rFonts w:ascii="Tahoma" w:hAnsi="Tahoma" w:cs="B Zar" w:hint="eastAsia"/>
          <w:color w:val="000000" w:themeColor="text1"/>
          <w:sz w:val="26"/>
          <w:szCs w:val="26"/>
          <w:rtl/>
        </w:rPr>
        <w:t>ره‌ساز</w:t>
      </w:r>
      <w:r w:rsidR="00E67CA0">
        <w:rPr>
          <w:rFonts w:ascii="Tahoma" w:hAnsi="Tahoma" w:cs="B Zar" w:hint="cs"/>
          <w:color w:val="000000" w:themeColor="text1"/>
          <w:sz w:val="26"/>
          <w:szCs w:val="26"/>
          <w:rtl/>
        </w:rPr>
        <w:t>ی</w:t>
      </w:r>
      <w:r w:rsidRPr="00407BEA">
        <w:rPr>
          <w:rFonts w:ascii="Tahoma" w:hAnsi="Tahoma" w:cs="B Zar" w:hint="cs"/>
          <w:color w:val="000000" w:themeColor="text1"/>
          <w:sz w:val="26"/>
          <w:szCs w:val="26"/>
          <w:rtl/>
        </w:rPr>
        <w:t xml:space="preserve"> گاز طبیعی در انجام این مطالعه و همچنین فراهم نمودن امکانات لازم </w:t>
      </w:r>
      <w:r w:rsidR="00E67CA0">
        <w:rPr>
          <w:rFonts w:ascii="Tahoma" w:hAnsi="Tahoma" w:cs="B Zar"/>
          <w:color w:val="000000" w:themeColor="text1"/>
          <w:sz w:val="26"/>
          <w:szCs w:val="26"/>
          <w:rtl/>
        </w:rPr>
        <w:t>قدردان</w:t>
      </w:r>
      <w:r w:rsidR="00E67CA0">
        <w:rPr>
          <w:rFonts w:ascii="Tahoma" w:hAnsi="Tahoma" w:cs="B Zar" w:hint="cs"/>
          <w:color w:val="000000" w:themeColor="text1"/>
          <w:sz w:val="26"/>
          <w:szCs w:val="26"/>
          <w:rtl/>
        </w:rPr>
        <w:t>ی</w:t>
      </w:r>
      <w:r w:rsidRPr="00407BEA">
        <w:rPr>
          <w:rFonts w:ascii="Tahoma" w:hAnsi="Tahoma" w:cs="B Zar" w:hint="cs"/>
          <w:color w:val="000000" w:themeColor="text1"/>
          <w:sz w:val="26"/>
          <w:szCs w:val="26"/>
          <w:rtl/>
        </w:rPr>
        <w:t xml:space="preserve"> شود.</w:t>
      </w:r>
    </w:p>
    <w:p w:rsidR="0076343D" w:rsidRPr="002B6923" w:rsidRDefault="0076343D" w:rsidP="0076343D">
      <w:pPr>
        <w:bidi/>
        <w:jc w:val="center"/>
        <w:rPr>
          <w:rFonts w:ascii="Tahoma" w:hAnsi="Tahoma" w:cs="B Titr"/>
          <w:b/>
          <w:bCs/>
          <w:sz w:val="20"/>
          <w:szCs w:val="20"/>
          <w:rtl/>
        </w:rPr>
      </w:pPr>
    </w:p>
    <w:p w:rsidR="0076343D" w:rsidRPr="002B6923" w:rsidRDefault="0076343D" w:rsidP="0076343D">
      <w:pPr>
        <w:bidi/>
        <w:jc w:val="center"/>
        <w:rPr>
          <w:rFonts w:ascii="Tahoma" w:hAnsi="Tahoma" w:cs="Tahoma"/>
          <w:b/>
          <w:bCs/>
          <w:rtl/>
        </w:rPr>
      </w:pP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</w:p>
    <w:p w:rsidR="0076343D" w:rsidRPr="002B6923" w:rsidRDefault="0076343D" w:rsidP="0076343D">
      <w:pPr>
        <w:bidi/>
        <w:jc w:val="both"/>
        <w:rPr>
          <w:rFonts w:ascii="Tahoma" w:hAnsi="Tahoma" w:cs="B Titr"/>
          <w:b/>
          <w:bCs/>
          <w:rtl/>
        </w:rPr>
      </w:pPr>
      <w:r w:rsidRPr="002B6923">
        <w:rPr>
          <w:rFonts w:ascii="Tahoma" w:hAnsi="Tahoma" w:cs="B Titr"/>
          <w:b/>
          <w:bCs/>
          <w:rtl/>
        </w:rPr>
        <w:t>منابع فارسي:</w:t>
      </w:r>
    </w:p>
    <w:p w:rsidR="0076343D" w:rsidRPr="00BB2437" w:rsidRDefault="0076343D" w:rsidP="00546804">
      <w:pPr>
        <w:bidi/>
        <w:jc w:val="both"/>
        <w:rPr>
          <w:rFonts w:cs="B Zar"/>
          <w:sz w:val="26"/>
          <w:szCs w:val="26"/>
          <w:rtl/>
          <w:lang w:bidi="fa-IR"/>
        </w:rPr>
      </w:pPr>
      <w:r w:rsidRPr="00BB2437">
        <w:rPr>
          <w:rFonts w:cs="B Zar" w:hint="cs"/>
          <w:sz w:val="26"/>
          <w:szCs w:val="26"/>
          <w:rtl/>
          <w:lang w:bidi="fa-IR"/>
        </w:rPr>
        <w:t>آقانباتی،</w:t>
      </w:r>
      <w:r w:rsidR="00BB2437">
        <w:rPr>
          <w:rFonts w:cs="B Zar"/>
          <w:sz w:val="26"/>
          <w:szCs w:val="26"/>
          <w:lang w:bidi="fa-IR"/>
        </w:rPr>
        <w:t xml:space="preserve"> </w:t>
      </w:r>
      <w:r w:rsidRPr="00BB2437">
        <w:rPr>
          <w:rFonts w:cs="B Zar" w:hint="cs"/>
          <w:sz w:val="26"/>
          <w:szCs w:val="26"/>
          <w:rtl/>
          <w:lang w:bidi="fa-IR"/>
        </w:rPr>
        <w:t xml:space="preserve">ع، </w:t>
      </w:r>
      <w:r w:rsidRPr="00822E09">
        <w:rPr>
          <w:rFonts w:asciiTheme="majorBidi" w:hAnsiTheme="majorBidi" w:cstheme="majorBidi"/>
          <w:rtl/>
          <w:lang w:bidi="fa-IR"/>
        </w:rPr>
        <w:t>1383</w:t>
      </w:r>
      <w:r w:rsidRPr="00BB2437">
        <w:rPr>
          <w:rFonts w:cs="B Zar" w:hint="cs"/>
          <w:sz w:val="26"/>
          <w:szCs w:val="26"/>
          <w:rtl/>
          <w:lang w:bidi="fa-IR"/>
        </w:rPr>
        <w:t xml:space="preserve">، </w:t>
      </w:r>
      <w:r w:rsidR="00E67CA0">
        <w:rPr>
          <w:rFonts w:cs="B Zar" w:hint="eastAsia"/>
          <w:sz w:val="26"/>
          <w:szCs w:val="26"/>
          <w:rtl/>
          <w:lang w:bidi="fa-IR"/>
        </w:rPr>
        <w:t>زم</w:t>
      </w:r>
      <w:r w:rsidR="00E67CA0">
        <w:rPr>
          <w:rFonts w:cs="B Zar" w:hint="cs"/>
          <w:sz w:val="26"/>
          <w:szCs w:val="26"/>
          <w:rtl/>
          <w:lang w:bidi="fa-IR"/>
        </w:rPr>
        <w:t>ی</w:t>
      </w:r>
      <w:r w:rsidR="00E67CA0">
        <w:rPr>
          <w:rFonts w:cs="B Zar" w:hint="eastAsia"/>
          <w:sz w:val="26"/>
          <w:szCs w:val="26"/>
          <w:rtl/>
          <w:lang w:bidi="fa-IR"/>
        </w:rPr>
        <w:t>ن‌شناس</w:t>
      </w:r>
      <w:r w:rsidR="00E67CA0">
        <w:rPr>
          <w:rFonts w:cs="B Zar" w:hint="cs"/>
          <w:sz w:val="26"/>
          <w:szCs w:val="26"/>
          <w:rtl/>
          <w:lang w:bidi="fa-IR"/>
        </w:rPr>
        <w:t>ی</w:t>
      </w:r>
      <w:r w:rsidRPr="00BB2437">
        <w:rPr>
          <w:rFonts w:cs="B Zar" w:hint="cs"/>
          <w:sz w:val="26"/>
          <w:szCs w:val="26"/>
          <w:rtl/>
          <w:lang w:bidi="fa-IR"/>
        </w:rPr>
        <w:t xml:space="preserve"> ایران</w:t>
      </w:r>
      <w:r w:rsidR="00D7170B">
        <w:rPr>
          <w:rFonts w:cs="B Zar" w:hint="cs"/>
          <w:sz w:val="26"/>
          <w:szCs w:val="26"/>
          <w:rtl/>
          <w:lang w:bidi="fa-IR"/>
        </w:rPr>
        <w:t xml:space="preserve">، سازمان </w:t>
      </w:r>
      <w:r w:rsidR="00E67CA0">
        <w:rPr>
          <w:rFonts w:cs="B Zar" w:hint="eastAsia"/>
          <w:sz w:val="26"/>
          <w:szCs w:val="26"/>
          <w:rtl/>
          <w:lang w:bidi="fa-IR"/>
        </w:rPr>
        <w:t>زم</w:t>
      </w:r>
      <w:r w:rsidR="00E67CA0">
        <w:rPr>
          <w:rFonts w:cs="B Zar" w:hint="cs"/>
          <w:sz w:val="26"/>
          <w:szCs w:val="26"/>
          <w:rtl/>
          <w:lang w:bidi="fa-IR"/>
        </w:rPr>
        <w:t>ی</w:t>
      </w:r>
      <w:r w:rsidR="00E67CA0">
        <w:rPr>
          <w:rFonts w:cs="B Zar" w:hint="eastAsia"/>
          <w:sz w:val="26"/>
          <w:szCs w:val="26"/>
          <w:rtl/>
          <w:lang w:bidi="fa-IR"/>
        </w:rPr>
        <w:t>ن‌شناس</w:t>
      </w:r>
      <w:r w:rsidR="00E67CA0">
        <w:rPr>
          <w:rFonts w:cs="B Zar" w:hint="cs"/>
          <w:sz w:val="26"/>
          <w:szCs w:val="26"/>
          <w:rtl/>
          <w:lang w:bidi="fa-IR"/>
        </w:rPr>
        <w:t>ی</w:t>
      </w:r>
      <w:r w:rsidR="00D7170B">
        <w:rPr>
          <w:rFonts w:cs="B Zar" w:hint="cs"/>
          <w:sz w:val="26"/>
          <w:szCs w:val="26"/>
          <w:rtl/>
          <w:lang w:bidi="fa-IR"/>
        </w:rPr>
        <w:t xml:space="preserve"> کشور</w:t>
      </w:r>
    </w:p>
    <w:p w:rsidR="0076343D" w:rsidRPr="00BB2437" w:rsidRDefault="00D7170B" w:rsidP="00D7170B">
      <w:pPr>
        <w:bidi/>
        <w:jc w:val="both"/>
        <w:rPr>
          <w:rFonts w:cs="B Zar"/>
          <w:sz w:val="26"/>
          <w:szCs w:val="26"/>
          <w:rtl/>
          <w:lang w:bidi="fa-IR"/>
        </w:rPr>
      </w:pPr>
      <w:r>
        <w:rPr>
          <w:rFonts w:cs="B Zar" w:hint="cs"/>
          <w:sz w:val="26"/>
          <w:szCs w:val="26"/>
          <w:rtl/>
          <w:lang w:bidi="fa-IR"/>
        </w:rPr>
        <w:t>هوشمندزاده و همکاران،</w:t>
      </w:r>
      <w:r w:rsidR="0076343D" w:rsidRPr="00BB2437">
        <w:rPr>
          <w:rFonts w:cs="B Zar" w:hint="cs"/>
          <w:sz w:val="26"/>
          <w:szCs w:val="26"/>
          <w:rtl/>
          <w:lang w:bidi="fa-IR"/>
        </w:rPr>
        <w:t xml:space="preserve"> </w:t>
      </w:r>
      <w:r w:rsidRPr="00822E09">
        <w:rPr>
          <w:rFonts w:asciiTheme="majorBidi" w:hAnsiTheme="majorBidi" w:cstheme="majorBidi" w:hint="cs"/>
          <w:rtl/>
          <w:lang w:bidi="fa-IR"/>
        </w:rPr>
        <w:t>1365</w:t>
      </w:r>
      <w:r>
        <w:rPr>
          <w:rFonts w:cs="B Zar" w:hint="cs"/>
          <w:sz w:val="26"/>
          <w:szCs w:val="26"/>
          <w:rtl/>
          <w:lang w:bidi="fa-IR"/>
        </w:rPr>
        <w:t xml:space="preserve">، </w:t>
      </w:r>
      <w:r w:rsidR="0076343D" w:rsidRPr="00BB2437">
        <w:rPr>
          <w:rFonts w:cs="B Zar" w:hint="cs"/>
          <w:sz w:val="26"/>
          <w:szCs w:val="26"/>
          <w:rtl/>
          <w:lang w:bidi="fa-IR"/>
        </w:rPr>
        <w:t xml:space="preserve">نقشه </w:t>
      </w:r>
      <w:r w:rsidR="00E67CA0">
        <w:rPr>
          <w:rFonts w:cs="B Zar" w:hint="eastAsia"/>
          <w:sz w:val="26"/>
          <w:szCs w:val="26"/>
          <w:rtl/>
          <w:lang w:bidi="fa-IR"/>
        </w:rPr>
        <w:t>زم</w:t>
      </w:r>
      <w:r w:rsidR="00E67CA0">
        <w:rPr>
          <w:rFonts w:cs="B Zar" w:hint="cs"/>
          <w:sz w:val="26"/>
          <w:szCs w:val="26"/>
          <w:rtl/>
          <w:lang w:bidi="fa-IR"/>
        </w:rPr>
        <w:t>ی</w:t>
      </w:r>
      <w:r w:rsidR="00E67CA0">
        <w:rPr>
          <w:rFonts w:cs="B Zar" w:hint="eastAsia"/>
          <w:sz w:val="26"/>
          <w:szCs w:val="26"/>
          <w:rtl/>
          <w:lang w:bidi="fa-IR"/>
        </w:rPr>
        <w:t>ن‌شناس</w:t>
      </w:r>
      <w:r w:rsidR="00E67CA0">
        <w:rPr>
          <w:rFonts w:cs="B Zar" w:hint="cs"/>
          <w:sz w:val="26"/>
          <w:szCs w:val="26"/>
          <w:rtl/>
          <w:lang w:bidi="fa-IR"/>
        </w:rPr>
        <w:t>ی</w:t>
      </w:r>
      <w:r w:rsidR="0076343D" w:rsidRPr="00BB2437">
        <w:rPr>
          <w:rFonts w:cs="B Zar" w:hint="cs"/>
          <w:sz w:val="26"/>
          <w:szCs w:val="26"/>
          <w:rtl/>
          <w:lang w:bidi="fa-IR"/>
        </w:rPr>
        <w:t xml:space="preserve"> </w:t>
      </w:r>
      <w:r w:rsidR="0076343D" w:rsidRPr="00822E09">
        <w:rPr>
          <w:rFonts w:asciiTheme="majorBidi" w:hAnsiTheme="majorBidi" w:cstheme="majorBidi" w:hint="cs"/>
          <w:rtl/>
          <w:lang w:bidi="fa-IR"/>
        </w:rPr>
        <w:t>1:</w:t>
      </w:r>
      <w:r w:rsidRPr="00822E09">
        <w:rPr>
          <w:rFonts w:asciiTheme="majorBidi" w:hAnsiTheme="majorBidi" w:cstheme="majorBidi" w:hint="cs"/>
          <w:rtl/>
          <w:lang w:bidi="fa-IR"/>
        </w:rPr>
        <w:t>2500</w:t>
      </w:r>
      <w:r w:rsidR="0076343D" w:rsidRPr="00822E09">
        <w:rPr>
          <w:rFonts w:asciiTheme="majorBidi" w:hAnsiTheme="majorBidi" w:cstheme="majorBidi" w:hint="cs"/>
          <w:rtl/>
          <w:lang w:bidi="fa-IR"/>
        </w:rPr>
        <w:t>00</w:t>
      </w:r>
      <w:r w:rsidR="0076343D" w:rsidRPr="00BB2437">
        <w:rPr>
          <w:rFonts w:cs="B Zar" w:hint="cs"/>
          <w:sz w:val="26"/>
          <w:szCs w:val="26"/>
          <w:rtl/>
          <w:lang w:bidi="fa-IR"/>
        </w:rPr>
        <w:t xml:space="preserve"> </w:t>
      </w:r>
      <w:r>
        <w:rPr>
          <w:rFonts w:cs="B Zar" w:hint="cs"/>
          <w:sz w:val="26"/>
          <w:szCs w:val="26"/>
          <w:rtl/>
          <w:lang w:bidi="fa-IR"/>
        </w:rPr>
        <w:t>تهران</w:t>
      </w:r>
      <w:r w:rsidR="0076343D" w:rsidRPr="00BB2437">
        <w:rPr>
          <w:rFonts w:cs="B Zar" w:hint="cs"/>
          <w:sz w:val="26"/>
          <w:szCs w:val="26"/>
          <w:rtl/>
          <w:lang w:bidi="fa-IR"/>
        </w:rPr>
        <w:t xml:space="preserve">، سازمان </w:t>
      </w:r>
      <w:r w:rsidR="00E67CA0">
        <w:rPr>
          <w:rFonts w:cs="B Zar" w:hint="eastAsia"/>
          <w:sz w:val="26"/>
          <w:szCs w:val="26"/>
          <w:rtl/>
          <w:lang w:bidi="fa-IR"/>
        </w:rPr>
        <w:t>زم</w:t>
      </w:r>
      <w:r w:rsidR="00E67CA0">
        <w:rPr>
          <w:rFonts w:cs="B Zar" w:hint="cs"/>
          <w:sz w:val="26"/>
          <w:szCs w:val="26"/>
          <w:rtl/>
          <w:lang w:bidi="fa-IR"/>
        </w:rPr>
        <w:t>ی</w:t>
      </w:r>
      <w:r w:rsidR="00E67CA0">
        <w:rPr>
          <w:rFonts w:cs="B Zar" w:hint="eastAsia"/>
          <w:sz w:val="26"/>
          <w:szCs w:val="26"/>
          <w:rtl/>
          <w:lang w:bidi="fa-IR"/>
        </w:rPr>
        <w:t>ن‌شناس</w:t>
      </w:r>
      <w:r w:rsidR="00E67CA0">
        <w:rPr>
          <w:rFonts w:cs="B Zar" w:hint="cs"/>
          <w:sz w:val="26"/>
          <w:szCs w:val="26"/>
          <w:rtl/>
          <w:lang w:bidi="fa-IR"/>
        </w:rPr>
        <w:t>ی</w:t>
      </w:r>
      <w:r w:rsidR="0076343D" w:rsidRPr="00BB2437">
        <w:rPr>
          <w:rFonts w:cs="B Zar" w:hint="cs"/>
          <w:sz w:val="26"/>
          <w:szCs w:val="26"/>
          <w:rtl/>
          <w:lang w:bidi="fa-IR"/>
        </w:rPr>
        <w:t xml:space="preserve"> و اکتشافات معدنی کشور</w:t>
      </w:r>
    </w:p>
    <w:p w:rsidR="0076343D" w:rsidRPr="002B6923" w:rsidRDefault="0076343D" w:rsidP="0076343D">
      <w:pPr>
        <w:bidi/>
        <w:jc w:val="center"/>
        <w:rPr>
          <w:rFonts w:ascii="Tahoma" w:hAnsi="Tahoma" w:cs="Tahoma"/>
          <w:b/>
          <w:bCs/>
        </w:rPr>
      </w:pP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  <w:r w:rsidRPr="002B6923">
        <w:rPr>
          <w:rFonts w:ascii="Tahoma" w:hAnsi="Tahoma" w:cs="Tahoma"/>
          <w:b/>
          <w:bCs/>
          <w:sz w:val="20"/>
          <w:szCs w:val="20"/>
        </w:rPr>
        <w:t>◊◊</w:t>
      </w:r>
      <w:r w:rsidRPr="002B6923">
        <w:rPr>
          <w:rFonts w:ascii="Tahoma" w:hAnsi="Tahoma" w:cs="Tahoma"/>
          <w:b/>
          <w:bCs/>
        </w:rPr>
        <w:t>◊</w:t>
      </w:r>
    </w:p>
    <w:p w:rsidR="0076343D" w:rsidRPr="002B6923" w:rsidRDefault="0076343D" w:rsidP="0076343D">
      <w:pPr>
        <w:jc w:val="both"/>
        <w:rPr>
          <w:b/>
          <w:bCs/>
          <w:sz w:val="26"/>
          <w:szCs w:val="26"/>
        </w:rPr>
      </w:pPr>
      <w:r w:rsidRPr="002B6923">
        <w:rPr>
          <w:b/>
          <w:bCs/>
          <w:sz w:val="26"/>
          <w:szCs w:val="26"/>
        </w:rPr>
        <w:t>References:</w:t>
      </w:r>
    </w:p>
    <w:p w:rsidR="00764F6B" w:rsidRPr="00B52FD2" w:rsidRDefault="00764F6B" w:rsidP="00764F6B">
      <w:pPr>
        <w:pStyle w:val="EndNoteBibliography"/>
        <w:ind w:left="720" w:hanging="720"/>
        <w:rPr>
          <w:rFonts w:asciiTheme="majorBidi" w:hAnsiTheme="majorBidi" w:cstheme="majorBidi"/>
          <w:rtl/>
        </w:rPr>
      </w:pPr>
      <w:r w:rsidRPr="00B52FD2">
        <w:rPr>
          <w:rFonts w:asciiTheme="majorBidi" w:hAnsiTheme="majorBidi" w:cstheme="majorBidi"/>
        </w:rPr>
        <w:t xml:space="preserve">Bogdanov, AA. "The Intensity of Cleavage as Related to the Thickness of Beds." </w:t>
      </w:r>
      <w:r w:rsidRPr="00B52FD2">
        <w:rPr>
          <w:rFonts w:asciiTheme="majorBidi" w:hAnsiTheme="majorBidi" w:cstheme="majorBidi"/>
          <w:i/>
        </w:rPr>
        <w:t>Soviet Geology</w:t>
      </w:r>
      <w:r w:rsidRPr="00B52FD2">
        <w:rPr>
          <w:rFonts w:asciiTheme="majorBidi" w:hAnsiTheme="majorBidi" w:cstheme="majorBidi"/>
        </w:rPr>
        <w:t xml:space="preserve"> 16, no. 000 (1947).</w:t>
      </w:r>
    </w:p>
    <w:p w:rsidR="00D7170B" w:rsidRPr="00B52FD2" w:rsidRDefault="00D7170B" w:rsidP="00D7170B">
      <w:pPr>
        <w:pStyle w:val="EndNoteBibliography"/>
        <w:ind w:left="720" w:hanging="720"/>
        <w:rPr>
          <w:rFonts w:asciiTheme="majorBidi" w:hAnsiTheme="majorBidi" w:cstheme="majorBidi"/>
          <w:i/>
        </w:rPr>
      </w:pPr>
      <w:r w:rsidRPr="00B52FD2">
        <w:rPr>
          <w:rFonts w:asciiTheme="majorBidi" w:hAnsiTheme="majorBidi" w:cstheme="majorBidi"/>
          <w:i/>
        </w:rPr>
        <w:t>Casas, Antonio M, Angel L Cortes, Adolfo Maestro, M Asunción Soriano, Andres Riaguas, and Javier Bernal. "Lindens: A Program for Lineament Length and Density Analysis." Computers &amp; Geosciences 26, no. 9 (2000): 1011-22.</w:t>
      </w:r>
    </w:p>
    <w:p w:rsidR="00D7170B" w:rsidRPr="00B52FD2" w:rsidRDefault="00D7170B" w:rsidP="00D7170B">
      <w:pPr>
        <w:pStyle w:val="EndNoteBibliography"/>
        <w:ind w:left="720" w:hanging="720"/>
        <w:rPr>
          <w:rFonts w:asciiTheme="majorBidi" w:hAnsiTheme="majorBidi" w:cstheme="majorBidi"/>
          <w:i/>
        </w:rPr>
      </w:pPr>
      <w:r w:rsidRPr="00B52FD2">
        <w:rPr>
          <w:rFonts w:asciiTheme="majorBidi" w:hAnsiTheme="majorBidi" w:cstheme="majorBidi"/>
          <w:i/>
        </w:rPr>
        <w:t>Pollard, David D and Atilla Aydin. "Progress in Understanding Jointing over the Past Century." GSA Bulletin 100, no. 8 (1988): 1181-204.</w:t>
      </w:r>
    </w:p>
    <w:p w:rsidR="0076343D" w:rsidRPr="00B52FD2" w:rsidRDefault="0076343D" w:rsidP="0076343D">
      <w:pPr>
        <w:pStyle w:val="EndNoteBibliography"/>
        <w:spacing w:after="0"/>
        <w:rPr>
          <w:rFonts w:asciiTheme="majorBidi" w:hAnsiTheme="majorBidi" w:cstheme="majorBidi"/>
        </w:rPr>
      </w:pPr>
    </w:p>
    <w:p w:rsidR="00263992" w:rsidRPr="00B52FD2" w:rsidRDefault="00263992" w:rsidP="00263992">
      <w:pPr>
        <w:pStyle w:val="EndNoteBibliography"/>
        <w:ind w:left="720" w:hanging="720"/>
        <w:jc w:val="both"/>
        <w:rPr>
          <w:rFonts w:asciiTheme="majorBidi" w:hAnsiTheme="majorBidi" w:cstheme="majorBidi"/>
          <w:rtl/>
        </w:rPr>
      </w:pPr>
      <w:r w:rsidRPr="00B52FD2">
        <w:rPr>
          <w:rFonts w:asciiTheme="majorBidi" w:hAnsiTheme="majorBidi" w:cstheme="majorBidi"/>
        </w:rPr>
        <w:t xml:space="preserve">Rohrbaugh Jr, MB, WM Dunne, and M Mauldon. "Estimating Fracture Trace Intensity, Density, and </w:t>
      </w:r>
      <w:r w:rsidRPr="00B52FD2">
        <w:rPr>
          <w:rFonts w:asciiTheme="majorBidi" w:hAnsiTheme="majorBidi" w:cstheme="majorBidi"/>
          <w:rtl/>
        </w:rPr>
        <w:t xml:space="preserve"> </w:t>
      </w:r>
      <w:r w:rsidRPr="00B52FD2">
        <w:rPr>
          <w:rFonts w:asciiTheme="majorBidi" w:hAnsiTheme="majorBidi" w:cstheme="majorBidi"/>
        </w:rPr>
        <w:t xml:space="preserve">Mean Length Using Circular Scan Lines and Windows." </w:t>
      </w:r>
      <w:r w:rsidRPr="00B52FD2">
        <w:rPr>
          <w:rFonts w:asciiTheme="majorBidi" w:hAnsiTheme="majorBidi" w:cstheme="majorBidi"/>
          <w:i/>
        </w:rPr>
        <w:t>AAPG Bulletin</w:t>
      </w:r>
      <w:r w:rsidRPr="00B52FD2">
        <w:rPr>
          <w:rFonts w:asciiTheme="majorBidi" w:hAnsiTheme="majorBidi" w:cstheme="majorBidi"/>
        </w:rPr>
        <w:t xml:space="preserve"> 86, no. 12 (2002): 2089-104.</w:t>
      </w:r>
    </w:p>
    <w:p w:rsidR="00D7170B" w:rsidRPr="00B52FD2" w:rsidRDefault="00D7170B" w:rsidP="00D7170B">
      <w:pPr>
        <w:pStyle w:val="EndNoteBibliography"/>
        <w:spacing w:after="0"/>
        <w:rPr>
          <w:rFonts w:asciiTheme="majorBidi" w:hAnsiTheme="majorBidi" w:cstheme="majorBidi"/>
        </w:rPr>
      </w:pPr>
      <w:r w:rsidRPr="00B52FD2">
        <w:rPr>
          <w:rFonts w:asciiTheme="majorBidi" w:hAnsiTheme="majorBidi" w:cstheme="majorBidi"/>
        </w:rPr>
        <w:t>Xypolias, P and IK Koukouvelas. "Fault Trace Parameters as a Tool for Analysing Remotely Sensed Fault Arrays: An Example from the Eastern Gulf of Corinth, Greece." International journal of remote sensing 25, no. 21 (2004): 4685-99.</w:t>
      </w:r>
    </w:p>
    <w:p w:rsidR="00D7170B" w:rsidRPr="00B52FD2" w:rsidRDefault="00D7170B" w:rsidP="00263992">
      <w:pPr>
        <w:pStyle w:val="EndNoteBibliography"/>
        <w:ind w:left="720" w:hanging="720"/>
        <w:jc w:val="both"/>
        <w:rPr>
          <w:rFonts w:asciiTheme="majorBidi" w:hAnsiTheme="majorBidi" w:cstheme="majorBidi"/>
        </w:rPr>
      </w:pPr>
    </w:p>
    <w:p w:rsidR="0033475A" w:rsidRPr="002B6923" w:rsidRDefault="0033475A" w:rsidP="003374E2">
      <w:pPr>
        <w:rPr>
          <w:rFonts w:asciiTheme="majorBidi" w:hAnsiTheme="majorBidi" w:cstheme="majorBidi"/>
          <w:rtl/>
        </w:rPr>
      </w:pPr>
    </w:p>
    <w:sectPr w:rsidR="0033475A" w:rsidRPr="002B6923" w:rsidSect="005D5DB5">
      <w:headerReference w:type="default" r:id="rId2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1CC" w:rsidRDefault="005C31CC" w:rsidP="005D5DB5">
      <w:pPr>
        <w:spacing w:after="0" w:line="240" w:lineRule="auto"/>
      </w:pPr>
      <w:r>
        <w:separator/>
      </w:r>
    </w:p>
  </w:endnote>
  <w:endnote w:type="continuationSeparator" w:id="0">
    <w:p w:rsidR="005C31CC" w:rsidRDefault="005C31CC" w:rsidP="005D5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1CC" w:rsidRDefault="005C31CC" w:rsidP="005D5DB5">
      <w:pPr>
        <w:spacing w:after="0" w:line="240" w:lineRule="auto"/>
      </w:pPr>
      <w:r>
        <w:separator/>
      </w:r>
    </w:p>
  </w:footnote>
  <w:footnote w:type="continuationSeparator" w:id="0">
    <w:p w:rsidR="005C31CC" w:rsidRDefault="005C31CC" w:rsidP="005D5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43D" w:rsidRDefault="0076343D">
    <w:pPr>
      <w:pStyle w:val="Header"/>
    </w:pPr>
    <w:r>
      <w:rPr>
        <w:rFonts w:cs="B Zar"/>
        <w:noProof/>
        <w:sz w:val="26"/>
        <w:szCs w:val="26"/>
        <w:rtl/>
      </w:rPr>
      <w:drawing>
        <wp:anchor distT="0" distB="0" distL="114300" distR="114300" simplePos="0" relativeHeight="251658240" behindDoc="0" locked="0" layoutInCell="1" allowOverlap="1" wp14:anchorId="042C2F24" wp14:editId="2E191A79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773035" cy="1487805"/>
          <wp:effectExtent l="0" t="0" r="0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دانشگاه\دکتری\همایش\همایش انجمن زمین ساخت-95.9.23\دبیرخانه\Heder\Heder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487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DB5" w:rsidRPr="005D5DB5" w:rsidRDefault="005D5DB5" w:rsidP="005D5DB5">
    <w:pPr>
      <w:pStyle w:val="Header"/>
      <w:bidi/>
      <w:jc w:val="both"/>
      <w:rPr>
        <w:rFonts w:cs="B Zar"/>
        <w:sz w:val="26"/>
        <w:szCs w:val="26"/>
        <w:lang w:bidi="fa-IR"/>
      </w:rPr>
    </w:pPr>
    <w:r>
      <w:rPr>
        <w:rFonts w:cs="B Zar"/>
        <w:noProof/>
        <w:sz w:val="26"/>
        <w:szCs w:val="26"/>
        <w:rtl/>
      </w:rPr>
      <w:drawing>
        <wp:anchor distT="0" distB="0" distL="114300" distR="114300" simplePos="0" relativeHeight="251636736" behindDoc="0" locked="0" layoutInCell="1" allowOverlap="1">
          <wp:simplePos x="0" y="0"/>
          <wp:positionH relativeFrom="column">
            <wp:posOffset>-906780</wp:posOffset>
          </wp:positionH>
          <wp:positionV relativeFrom="paragraph">
            <wp:posOffset>-450215</wp:posOffset>
          </wp:positionV>
          <wp:extent cx="7544435" cy="14446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دانشگاه\دکتری\همایش\همایش انجمن زمین ساخت-95.9.23\دبیرخانه\Heder\Heder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44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CD7579"/>
    <w:multiLevelType w:val="hybridMultilevel"/>
    <w:tmpl w:val="A51CD4D2"/>
    <w:lvl w:ilvl="0" w:tplc="15325EE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D90013"/>
    <w:multiLevelType w:val="hybridMultilevel"/>
    <w:tmpl w:val="CBEA7CFE"/>
    <w:lvl w:ilvl="0" w:tplc="69A2CA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DB5"/>
    <w:rsid w:val="00055457"/>
    <w:rsid w:val="00057A66"/>
    <w:rsid w:val="00076175"/>
    <w:rsid w:val="00091DAE"/>
    <w:rsid w:val="000B093F"/>
    <w:rsid w:val="000C0D80"/>
    <w:rsid w:val="000C3B65"/>
    <w:rsid w:val="000C6614"/>
    <w:rsid w:val="000E79BA"/>
    <w:rsid w:val="000F4A94"/>
    <w:rsid w:val="000F4DB4"/>
    <w:rsid w:val="0010161E"/>
    <w:rsid w:val="00140B30"/>
    <w:rsid w:val="001415E5"/>
    <w:rsid w:val="00143A6B"/>
    <w:rsid w:val="001546C8"/>
    <w:rsid w:val="00190680"/>
    <w:rsid w:val="001958B5"/>
    <w:rsid w:val="001C11FC"/>
    <w:rsid w:val="001F6B2D"/>
    <w:rsid w:val="00212B30"/>
    <w:rsid w:val="00233949"/>
    <w:rsid w:val="00263992"/>
    <w:rsid w:val="00275A9F"/>
    <w:rsid w:val="002B5E16"/>
    <w:rsid w:val="002B6923"/>
    <w:rsid w:val="002E4EBF"/>
    <w:rsid w:val="002E67D1"/>
    <w:rsid w:val="003226DC"/>
    <w:rsid w:val="0033475A"/>
    <w:rsid w:val="003374E2"/>
    <w:rsid w:val="00343D3F"/>
    <w:rsid w:val="00356E24"/>
    <w:rsid w:val="00373966"/>
    <w:rsid w:val="003775AA"/>
    <w:rsid w:val="003A5422"/>
    <w:rsid w:val="003B2B65"/>
    <w:rsid w:val="003B349A"/>
    <w:rsid w:val="003E55A1"/>
    <w:rsid w:val="00407BEA"/>
    <w:rsid w:val="00413551"/>
    <w:rsid w:val="004256F5"/>
    <w:rsid w:val="00443D4A"/>
    <w:rsid w:val="00445939"/>
    <w:rsid w:val="00463F80"/>
    <w:rsid w:val="00474F53"/>
    <w:rsid w:val="004849D7"/>
    <w:rsid w:val="00484ECD"/>
    <w:rsid w:val="004C3071"/>
    <w:rsid w:val="004C62F8"/>
    <w:rsid w:val="004C763F"/>
    <w:rsid w:val="004E2B73"/>
    <w:rsid w:val="004F5F81"/>
    <w:rsid w:val="005010EF"/>
    <w:rsid w:val="00520714"/>
    <w:rsid w:val="0053142C"/>
    <w:rsid w:val="00536AC8"/>
    <w:rsid w:val="00542B32"/>
    <w:rsid w:val="00546804"/>
    <w:rsid w:val="00595EF9"/>
    <w:rsid w:val="005A3A18"/>
    <w:rsid w:val="005B1867"/>
    <w:rsid w:val="005B397B"/>
    <w:rsid w:val="005C0C59"/>
    <w:rsid w:val="005C31CC"/>
    <w:rsid w:val="005D0D57"/>
    <w:rsid w:val="005D5DB5"/>
    <w:rsid w:val="005E3087"/>
    <w:rsid w:val="005F5F69"/>
    <w:rsid w:val="005F620F"/>
    <w:rsid w:val="00603783"/>
    <w:rsid w:val="00610D84"/>
    <w:rsid w:val="006147C2"/>
    <w:rsid w:val="00627CBF"/>
    <w:rsid w:val="00653DA1"/>
    <w:rsid w:val="00674D2C"/>
    <w:rsid w:val="006E04AC"/>
    <w:rsid w:val="006E3EBB"/>
    <w:rsid w:val="00702A35"/>
    <w:rsid w:val="0074689C"/>
    <w:rsid w:val="0076343D"/>
    <w:rsid w:val="00764F6B"/>
    <w:rsid w:val="00782B22"/>
    <w:rsid w:val="00787EC3"/>
    <w:rsid w:val="00794139"/>
    <w:rsid w:val="007A162A"/>
    <w:rsid w:val="007D05B6"/>
    <w:rsid w:val="007D42E2"/>
    <w:rsid w:val="007D4D61"/>
    <w:rsid w:val="00822E09"/>
    <w:rsid w:val="008712CF"/>
    <w:rsid w:val="00871C9E"/>
    <w:rsid w:val="0087463B"/>
    <w:rsid w:val="00886113"/>
    <w:rsid w:val="008C2817"/>
    <w:rsid w:val="008F1DB1"/>
    <w:rsid w:val="008F3FF8"/>
    <w:rsid w:val="008F60EC"/>
    <w:rsid w:val="0091366F"/>
    <w:rsid w:val="00925F9D"/>
    <w:rsid w:val="009316A9"/>
    <w:rsid w:val="00946AEC"/>
    <w:rsid w:val="00951761"/>
    <w:rsid w:val="00963099"/>
    <w:rsid w:val="00965B8B"/>
    <w:rsid w:val="009805E9"/>
    <w:rsid w:val="009A6D77"/>
    <w:rsid w:val="009C7068"/>
    <w:rsid w:val="009D352E"/>
    <w:rsid w:val="009E6561"/>
    <w:rsid w:val="009F51A6"/>
    <w:rsid w:val="00A01903"/>
    <w:rsid w:val="00A040A8"/>
    <w:rsid w:val="00A040E9"/>
    <w:rsid w:val="00A1104F"/>
    <w:rsid w:val="00A35F90"/>
    <w:rsid w:val="00A42FE3"/>
    <w:rsid w:val="00A45925"/>
    <w:rsid w:val="00A469E1"/>
    <w:rsid w:val="00A51268"/>
    <w:rsid w:val="00A634F9"/>
    <w:rsid w:val="00AB4F75"/>
    <w:rsid w:val="00AD02AD"/>
    <w:rsid w:val="00AF0741"/>
    <w:rsid w:val="00B00EF8"/>
    <w:rsid w:val="00B1187E"/>
    <w:rsid w:val="00B24A40"/>
    <w:rsid w:val="00B52FD2"/>
    <w:rsid w:val="00B573E2"/>
    <w:rsid w:val="00B87010"/>
    <w:rsid w:val="00B955E7"/>
    <w:rsid w:val="00BB11F2"/>
    <w:rsid w:val="00BB2437"/>
    <w:rsid w:val="00BB31D2"/>
    <w:rsid w:val="00BC734E"/>
    <w:rsid w:val="00BE6FF0"/>
    <w:rsid w:val="00C03982"/>
    <w:rsid w:val="00C404E7"/>
    <w:rsid w:val="00C44985"/>
    <w:rsid w:val="00C504EB"/>
    <w:rsid w:val="00C51E29"/>
    <w:rsid w:val="00C95263"/>
    <w:rsid w:val="00CB0805"/>
    <w:rsid w:val="00CB4E33"/>
    <w:rsid w:val="00CC4452"/>
    <w:rsid w:val="00CE2331"/>
    <w:rsid w:val="00CF68E7"/>
    <w:rsid w:val="00CF6F88"/>
    <w:rsid w:val="00D070E0"/>
    <w:rsid w:val="00D52B9B"/>
    <w:rsid w:val="00D7170B"/>
    <w:rsid w:val="00D81944"/>
    <w:rsid w:val="00D83A7D"/>
    <w:rsid w:val="00DA4F06"/>
    <w:rsid w:val="00DB7F2E"/>
    <w:rsid w:val="00DD3092"/>
    <w:rsid w:val="00E4505E"/>
    <w:rsid w:val="00E4767D"/>
    <w:rsid w:val="00E66281"/>
    <w:rsid w:val="00E679D3"/>
    <w:rsid w:val="00E67CA0"/>
    <w:rsid w:val="00E80C60"/>
    <w:rsid w:val="00E92DAC"/>
    <w:rsid w:val="00E96673"/>
    <w:rsid w:val="00EA66B6"/>
    <w:rsid w:val="00EB059B"/>
    <w:rsid w:val="00EB3368"/>
    <w:rsid w:val="00F0235E"/>
    <w:rsid w:val="00F03584"/>
    <w:rsid w:val="00F11AE4"/>
    <w:rsid w:val="00F4307E"/>
    <w:rsid w:val="00F65074"/>
    <w:rsid w:val="00F824A1"/>
    <w:rsid w:val="00FB4DC6"/>
    <w:rsid w:val="00FC43F0"/>
    <w:rsid w:val="00FD54E0"/>
    <w:rsid w:val="00FE09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0310E21-71AC-4260-8729-E0958209F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0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DB5"/>
  </w:style>
  <w:style w:type="paragraph" w:styleId="Footer">
    <w:name w:val="footer"/>
    <w:basedOn w:val="Normal"/>
    <w:link w:val="Foot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DB5"/>
  </w:style>
  <w:style w:type="paragraph" w:styleId="BalloonText">
    <w:name w:val="Balloon Text"/>
    <w:basedOn w:val="Normal"/>
    <w:link w:val="BalloonTextChar"/>
    <w:uiPriority w:val="99"/>
    <w:semiHidden/>
    <w:unhideWhenUsed/>
    <w:rsid w:val="005D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DB5"/>
    <w:rPr>
      <w:rFonts w:ascii="Tahoma" w:hAnsi="Tahoma" w:cs="Tahoma"/>
      <w:sz w:val="16"/>
      <w:szCs w:val="16"/>
    </w:rPr>
  </w:style>
  <w:style w:type="paragraph" w:customStyle="1" w:styleId="EndNoteBibliography">
    <w:name w:val="EndNote Bibliography"/>
    <w:basedOn w:val="Normal"/>
    <w:link w:val="EndNoteBibliographyChar"/>
    <w:rsid w:val="00A51268"/>
    <w:pPr>
      <w:spacing w:line="240" w:lineRule="auto"/>
    </w:pPr>
    <w:rPr>
      <w:rFonts w:ascii="Calibri" w:eastAsiaTheme="minorHAns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51268"/>
    <w:rPr>
      <w:rFonts w:ascii="Calibri" w:eastAsiaTheme="minorHAns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3374E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3F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1588;&#1575;&#1607;&#1585;&#1608;&#1583;&#1548;%20mahnazsabahi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FB1C7-8AB5-45BF-BACE-33FD1CE2A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840</TotalTime>
  <Pages>8</Pages>
  <Words>1178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Beygi</dc:creator>
  <cp:keywords/>
  <dc:description/>
  <cp:lastModifiedBy>Edris</cp:lastModifiedBy>
  <cp:revision>118</cp:revision>
  <cp:lastPrinted>2016-11-22T10:01:00Z</cp:lastPrinted>
  <dcterms:created xsi:type="dcterms:W3CDTF">2016-11-17T09:39:00Z</dcterms:created>
  <dcterms:modified xsi:type="dcterms:W3CDTF">2016-11-24T18:09:00Z</dcterms:modified>
</cp:coreProperties>
</file>